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B" w:rsidRPr="00714E02" w:rsidRDefault="00D576DB" w:rsidP="00D576DB">
      <w:pPr>
        <w:spacing w:after="0" w:line="240" w:lineRule="auto"/>
        <w:ind w:left="5664"/>
        <w:rPr>
          <w:rFonts w:ascii="Arial" w:hAnsi="Arial" w:cs="Arial"/>
        </w:rPr>
      </w:pPr>
      <w:r w:rsidRPr="00714E02">
        <w:rPr>
          <w:rFonts w:ascii="Arial" w:hAnsi="Arial" w:cs="Arial"/>
        </w:rPr>
        <w:t xml:space="preserve">Biłgoraj, dnia </w:t>
      </w:r>
      <w:r w:rsidR="00EE5DF8">
        <w:rPr>
          <w:rFonts w:ascii="Arial" w:hAnsi="Arial" w:cs="Arial"/>
        </w:rPr>
        <w:t>31</w:t>
      </w:r>
      <w:r w:rsidRPr="00714E02">
        <w:rPr>
          <w:rFonts w:ascii="Arial" w:hAnsi="Arial" w:cs="Arial"/>
        </w:rPr>
        <w:t>.07.2014r.</w:t>
      </w: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PG.271.</w:t>
      </w:r>
      <w:r w:rsidR="00EE5DF8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.2014</w:t>
      </w:r>
    </w:p>
    <w:p w:rsidR="00D576DB" w:rsidRDefault="00D576DB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Wszyscy zainteresowani</w:t>
      </w: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ZAPYTANIE OFERTOWE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 xml:space="preserve">na </w:t>
      </w:r>
      <w:r w:rsidR="007426CC">
        <w:rPr>
          <w:rFonts w:ascii="Arial" w:hAnsi="Arial" w:cs="Arial"/>
          <w:b/>
          <w:i/>
        </w:rPr>
        <w:t>opracowanie Systemu Identyfikacji Wizualnej dla Gminy Biłgoraj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w ramach projektu pn.: „</w:t>
      </w:r>
      <w:r w:rsidRPr="008704AD">
        <w:rPr>
          <w:rFonts w:ascii="Arial" w:hAnsi="Arial" w:cs="Arial"/>
          <w:b/>
          <w:i/>
        </w:rPr>
        <w:t>SYSTEM PROMOCJI I INFORMACJI GOSPODARCZEJ W GMINIE BIŁGORAJ” realizowanego w ramach RPO WL na lata 2007 - 2013</w:t>
      </w:r>
      <w:r w:rsidRPr="008704AD">
        <w:rPr>
          <w:rFonts w:ascii="Arial" w:hAnsi="Arial" w:cs="Arial"/>
          <w:i/>
        </w:rPr>
        <w:t>”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Zamawiający: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Gmina Biłgoraj, ul. Kościuszki 88, 23 – 400 Biłgoraj.</w:t>
      </w: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Osoby upoważnione do kontaktu: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Wojciech Dziduch – kierownik Referatu ds. realizacji projektu pn. „SYSTEM PROMOCJI I INFORMACJI GOSPODARCZEJ W GMINIE BIŁGORAJ” realizowanego w ramach RPO WL na lata 2007 - 2013 w Urzędzie Gminy Biłgoraj, tel. (84) 688 28 34,</w:t>
      </w:r>
    </w:p>
    <w:p w:rsidR="00B553AC" w:rsidRPr="008704AD" w:rsidRDefault="00B553AC" w:rsidP="00B553AC">
      <w:pPr>
        <w:spacing w:after="0" w:line="240" w:lineRule="auto"/>
        <w:ind w:left="540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Tryb zamówienia:</w:t>
      </w:r>
    </w:p>
    <w:p w:rsidR="00B553AC" w:rsidRPr="008704AD" w:rsidRDefault="00B553AC" w:rsidP="00B553A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Art. 4 pkt 8 ustawy z dnia 29 stycznia 2004r. – Prawo zamówień publicznych (j.t. </w:t>
      </w:r>
      <w:proofErr w:type="spellStart"/>
      <w:r w:rsidRPr="008704AD">
        <w:rPr>
          <w:rFonts w:ascii="Arial" w:hAnsi="Arial" w:cs="Arial"/>
        </w:rPr>
        <w:t>Dz.U</w:t>
      </w:r>
      <w:proofErr w:type="spellEnd"/>
      <w:r w:rsidRPr="008704AD">
        <w:rPr>
          <w:rFonts w:ascii="Arial" w:hAnsi="Arial" w:cs="Arial"/>
        </w:rPr>
        <w:t>. z 2013r., poz. 907 ze zm.) oraz Zarządzenia Wójta Gminy Biłgoraj Nr 57/2014 z dnia 12 maja 2014r.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Przedmiot zamówienia:</w:t>
      </w:r>
    </w:p>
    <w:p w:rsidR="00B553AC" w:rsidRPr="008704AD" w:rsidRDefault="007426CC" w:rsidP="00B553AC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426CC">
        <w:rPr>
          <w:rFonts w:ascii="Arial" w:hAnsi="Arial" w:cs="Arial"/>
        </w:rPr>
        <w:t>pracowanie Systemu Identyfikacji Wizualnej dla Gminy Biłgoraj</w:t>
      </w:r>
      <w:r w:rsidR="00B553AC" w:rsidRPr="008704AD">
        <w:rPr>
          <w:rFonts w:ascii="Arial" w:hAnsi="Arial" w:cs="Arial"/>
        </w:rPr>
        <w:t>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Opis przedmiotu zamówienia:</w:t>
      </w:r>
    </w:p>
    <w:p w:rsidR="00B553AC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 ramach przedmiotu zamówienia Wykonawca zobowiązany jest do</w:t>
      </w:r>
      <w:r w:rsidR="007426CC">
        <w:rPr>
          <w:rFonts w:ascii="Arial" w:hAnsi="Arial" w:cs="Arial"/>
        </w:rPr>
        <w:t xml:space="preserve"> opracowania</w:t>
      </w:r>
      <w:r w:rsidRPr="008704AD">
        <w:rPr>
          <w:rFonts w:ascii="Arial" w:hAnsi="Arial" w:cs="Arial"/>
        </w:rPr>
        <w:t>:</w:t>
      </w:r>
    </w:p>
    <w:p w:rsidR="00B553AC" w:rsidRPr="008704AD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426CC" w:rsidRPr="004162D4" w:rsidRDefault="007426CC" w:rsidP="00A930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4162D4">
        <w:rPr>
          <w:rFonts w:ascii="Arial" w:hAnsi="Arial" w:cs="Arial"/>
          <w:b/>
        </w:rPr>
        <w:t>LOGO</w:t>
      </w:r>
    </w:p>
    <w:p w:rsidR="007426CC" w:rsidRPr="007426CC" w:rsidRDefault="007426CC" w:rsidP="007426C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 xml:space="preserve">co najmniej </w:t>
      </w:r>
      <w:r w:rsidR="00AD5AD1">
        <w:rPr>
          <w:rFonts w:ascii="Arial" w:hAnsi="Arial" w:cs="Arial"/>
        </w:rPr>
        <w:t>3</w:t>
      </w:r>
      <w:r w:rsidRPr="007426CC">
        <w:rPr>
          <w:rFonts w:ascii="Arial" w:hAnsi="Arial" w:cs="Arial"/>
        </w:rPr>
        <w:t xml:space="preserve"> proje</w:t>
      </w:r>
      <w:r>
        <w:rPr>
          <w:rFonts w:ascii="Arial" w:hAnsi="Arial" w:cs="Arial"/>
        </w:rPr>
        <w:t>kt</w:t>
      </w:r>
      <w:r w:rsidR="00A4416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wraz z ich opisem – genezą </w:t>
      </w:r>
      <w:r w:rsidRPr="007426CC">
        <w:rPr>
          <w:rFonts w:ascii="Arial" w:hAnsi="Arial" w:cs="Arial"/>
        </w:rPr>
        <w:t>powstania, przykładem zastosowania (</w:t>
      </w:r>
      <w:proofErr w:type="spellStart"/>
      <w:r w:rsidRPr="007426CC">
        <w:rPr>
          <w:rFonts w:ascii="Arial" w:hAnsi="Arial" w:cs="Arial"/>
        </w:rPr>
        <w:t>key</w:t>
      </w:r>
      <w:proofErr w:type="spellEnd"/>
      <w:r w:rsidRPr="007426CC">
        <w:rPr>
          <w:rFonts w:ascii="Arial" w:hAnsi="Arial" w:cs="Arial"/>
        </w:rPr>
        <w:t xml:space="preserve"> </w:t>
      </w:r>
      <w:proofErr w:type="spellStart"/>
      <w:r w:rsidRPr="007426CC">
        <w:rPr>
          <w:rFonts w:ascii="Arial" w:hAnsi="Arial" w:cs="Arial"/>
        </w:rPr>
        <w:t>visual</w:t>
      </w:r>
      <w:proofErr w:type="spellEnd"/>
      <w:r w:rsidRPr="007426CC">
        <w:rPr>
          <w:rFonts w:ascii="Arial" w:hAnsi="Arial" w:cs="Arial"/>
        </w:rPr>
        <w:t>)</w:t>
      </w:r>
    </w:p>
    <w:p w:rsidR="007426CC" w:rsidRPr="007426CC" w:rsidRDefault="007426CC" w:rsidP="007426C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możliwość </w:t>
      </w:r>
      <w:r w:rsidRPr="007426CC">
        <w:rPr>
          <w:rFonts w:ascii="Arial" w:hAnsi="Arial" w:cs="Arial"/>
        </w:rPr>
        <w:t>wprowadzeni</w:t>
      </w:r>
      <w:r>
        <w:rPr>
          <w:rFonts w:ascii="Arial" w:hAnsi="Arial" w:cs="Arial"/>
        </w:rPr>
        <w:t>a</w:t>
      </w:r>
      <w:r w:rsidRPr="00742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Zamawiającego </w:t>
      </w:r>
      <w:r w:rsidRPr="007426CC">
        <w:rPr>
          <w:rFonts w:ascii="Arial" w:hAnsi="Arial" w:cs="Arial"/>
        </w:rPr>
        <w:t>ewentualnych korekt do wybranego projektu.</w:t>
      </w:r>
    </w:p>
    <w:p w:rsidR="007426CC" w:rsidRPr="007426CC" w:rsidRDefault="007426CC" w:rsidP="007426C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Odbyci</w:t>
      </w:r>
      <w:r>
        <w:rPr>
          <w:rFonts w:ascii="Arial" w:hAnsi="Arial" w:cs="Arial"/>
        </w:rPr>
        <w:t>e min. 6</w:t>
      </w:r>
      <w:r w:rsidRPr="007426CC">
        <w:rPr>
          <w:rFonts w:ascii="Arial" w:hAnsi="Arial" w:cs="Arial"/>
        </w:rPr>
        <w:t xml:space="preserve"> spotkań </w:t>
      </w:r>
      <w:r w:rsidR="00AD5AD1">
        <w:rPr>
          <w:rFonts w:ascii="Arial" w:hAnsi="Arial" w:cs="Arial"/>
        </w:rPr>
        <w:t xml:space="preserve">w siedzibie Zamawiającego </w:t>
      </w:r>
      <w:r w:rsidRPr="007426CC">
        <w:rPr>
          <w:rFonts w:ascii="Arial" w:hAnsi="Arial" w:cs="Arial"/>
        </w:rPr>
        <w:t>w celu prezentacji projektu</w:t>
      </w:r>
      <w:r>
        <w:rPr>
          <w:rFonts w:ascii="Arial" w:hAnsi="Arial" w:cs="Arial"/>
        </w:rPr>
        <w:t>/</w:t>
      </w:r>
      <w:r w:rsidRPr="007426CC">
        <w:rPr>
          <w:rFonts w:ascii="Arial" w:hAnsi="Arial" w:cs="Arial"/>
        </w:rPr>
        <w:t xml:space="preserve"> prezentacji projektu po wprowadzeniu uwag </w:t>
      </w:r>
      <w:r>
        <w:rPr>
          <w:rFonts w:ascii="Arial" w:hAnsi="Arial" w:cs="Arial"/>
        </w:rPr>
        <w:t>Zamawiającego</w:t>
      </w:r>
    </w:p>
    <w:p w:rsidR="00B553AC" w:rsidRDefault="007426CC" w:rsidP="007426C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po zakończeniu prac przek</w:t>
      </w:r>
      <w:r>
        <w:rPr>
          <w:rFonts w:ascii="Arial" w:hAnsi="Arial" w:cs="Arial"/>
        </w:rPr>
        <w:t xml:space="preserve">azanie LOGO na </w:t>
      </w:r>
      <w:r w:rsidR="00AD5AD1">
        <w:rPr>
          <w:rFonts w:ascii="Arial" w:hAnsi="Arial" w:cs="Arial"/>
        </w:rPr>
        <w:t xml:space="preserve">nośniku </w:t>
      </w:r>
      <w:r w:rsidR="00412B79">
        <w:rPr>
          <w:rFonts w:ascii="Arial" w:hAnsi="Arial" w:cs="Arial"/>
        </w:rPr>
        <w:t>zewnętrznym</w:t>
      </w:r>
      <w:bookmarkStart w:id="0" w:name="_GoBack"/>
      <w:bookmarkEnd w:id="0"/>
      <w:r>
        <w:rPr>
          <w:rFonts w:ascii="Arial" w:hAnsi="Arial" w:cs="Arial"/>
        </w:rPr>
        <w:t xml:space="preserve"> w formatach </w:t>
      </w:r>
      <w:r w:rsidRPr="007426CC">
        <w:rPr>
          <w:rFonts w:ascii="Arial" w:hAnsi="Arial" w:cs="Arial"/>
        </w:rPr>
        <w:t>umożliwiających jego swobodne wdrożenie</w:t>
      </w:r>
      <w:r>
        <w:rPr>
          <w:rFonts w:ascii="Arial" w:hAnsi="Arial" w:cs="Arial"/>
        </w:rPr>
        <w:t>.</w:t>
      </w:r>
    </w:p>
    <w:p w:rsidR="00EE5DF8" w:rsidRDefault="00EE5DF8" w:rsidP="00EE5DF8">
      <w:pPr>
        <w:pStyle w:val="Akapitzlist"/>
        <w:ind w:left="900"/>
        <w:jc w:val="both"/>
        <w:rPr>
          <w:rFonts w:ascii="Arial" w:hAnsi="Arial" w:cs="Arial"/>
        </w:rPr>
      </w:pPr>
    </w:p>
    <w:p w:rsidR="007426CC" w:rsidRPr="004162D4" w:rsidRDefault="007426CC" w:rsidP="007426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4162D4">
        <w:rPr>
          <w:rFonts w:ascii="Arial" w:hAnsi="Arial" w:cs="Arial"/>
          <w:b/>
        </w:rPr>
        <w:t>KSIĘG</w:t>
      </w:r>
      <w:r w:rsidR="00AD5AD1">
        <w:rPr>
          <w:rFonts w:ascii="Arial" w:hAnsi="Arial" w:cs="Arial"/>
          <w:b/>
        </w:rPr>
        <w:t>I</w:t>
      </w:r>
      <w:r w:rsidRPr="004162D4">
        <w:rPr>
          <w:rFonts w:ascii="Arial" w:hAnsi="Arial" w:cs="Arial"/>
          <w:b/>
        </w:rPr>
        <w:t xml:space="preserve"> ZNAKU:</w:t>
      </w:r>
    </w:p>
    <w:p w:rsidR="007426CC" w:rsidRPr="007426CC" w:rsidRDefault="007426CC" w:rsidP="007426CC">
      <w:pPr>
        <w:ind w:left="540"/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ZAKRES PRAC NAD KSIĘGĄ ZNAKU: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opis logo - geneza powstania, charakterystyka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 xml:space="preserve">forma podstawowa logo 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lastRenderedPageBreak/>
        <w:t xml:space="preserve">formy uzupełniające (np.: wersje skrócone, wersje nie polskojęzyczne, formy z nazwą prawną itp. warianty kompozycyjne) 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wersje kolorystyczne (np.: podstawowa, plastyczna,</w:t>
      </w:r>
      <w:r>
        <w:rPr>
          <w:rFonts w:ascii="Arial" w:hAnsi="Arial" w:cs="Arial"/>
        </w:rPr>
        <w:t xml:space="preserve"> czarno-biała, monochromatyczna</w:t>
      </w:r>
      <w:r w:rsidRPr="007426CC">
        <w:rPr>
          <w:rFonts w:ascii="Arial" w:hAnsi="Arial" w:cs="Arial"/>
        </w:rPr>
        <w:t>)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opis kolorystyki firmowej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budowa i proporcje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wielkości minimalne (na potrzeby wyświetlania i druku)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pole ochronne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występowanie na tle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liternictwo (podstawowe i uzupełniające)</w:t>
      </w:r>
    </w:p>
    <w:p w:rsidR="007426CC" w:rsidRP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tekst dekoracyjny</w:t>
      </w:r>
    </w:p>
    <w:p w:rsidR="007426CC" w:rsidRPr="007426CC" w:rsidRDefault="00AD5AD1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symbole dekoracyjne</w:t>
      </w:r>
    </w:p>
    <w:p w:rsidR="007426CC" w:rsidRDefault="007426CC" w:rsidP="007426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426CC">
        <w:rPr>
          <w:rFonts w:ascii="Arial" w:hAnsi="Arial" w:cs="Arial"/>
        </w:rPr>
        <w:t>złe zastosowania</w:t>
      </w:r>
      <w:r w:rsidR="00A4416B">
        <w:rPr>
          <w:rFonts w:ascii="Arial" w:hAnsi="Arial" w:cs="Arial"/>
        </w:rPr>
        <w:t>.</w:t>
      </w:r>
    </w:p>
    <w:p w:rsidR="00A4416B" w:rsidRPr="004162D4" w:rsidRDefault="004162D4" w:rsidP="00A441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4162D4">
        <w:rPr>
          <w:rFonts w:ascii="Arial" w:hAnsi="Arial" w:cs="Arial"/>
          <w:b/>
        </w:rPr>
        <w:t>DRUKI FIRMOWE: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papier firmowy (wersja do druku .PDF oraz do korespondencji .DOC)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wizytówki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stopki e-mail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identyfikatory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pieczątki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faks firmowy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teczka ofertowa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notatnik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koperty (DL, C4, C5)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nadruk na płytę CD / DVD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szablon prezentacji Power</w:t>
      </w:r>
      <w:r w:rsidR="00EE5DF8">
        <w:rPr>
          <w:rFonts w:ascii="Arial" w:hAnsi="Arial" w:cs="Arial"/>
        </w:rPr>
        <w:t xml:space="preserve"> </w:t>
      </w:r>
      <w:r w:rsidRPr="00A4416B">
        <w:rPr>
          <w:rFonts w:ascii="Arial" w:hAnsi="Arial" w:cs="Arial"/>
        </w:rPr>
        <w:t>Point</w:t>
      </w:r>
      <w:r w:rsidR="00EE5DF8">
        <w:rPr>
          <w:rFonts w:ascii="Arial" w:hAnsi="Arial" w:cs="Arial"/>
        </w:rPr>
        <w:t xml:space="preserve"> </w:t>
      </w:r>
      <w:r w:rsidRPr="00A4416B">
        <w:rPr>
          <w:rFonts w:ascii="Arial" w:hAnsi="Arial" w:cs="Arial"/>
        </w:rPr>
        <w:t>Materiały promocyjne: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 xml:space="preserve">szablon </w:t>
      </w:r>
      <w:proofErr w:type="spellStart"/>
      <w:r w:rsidRPr="00A4416B">
        <w:rPr>
          <w:rFonts w:ascii="Arial" w:hAnsi="Arial" w:cs="Arial"/>
        </w:rPr>
        <w:t>layoutu</w:t>
      </w:r>
      <w:proofErr w:type="spellEnd"/>
      <w:r w:rsidRPr="00A4416B">
        <w:rPr>
          <w:rFonts w:ascii="Arial" w:hAnsi="Arial" w:cs="Arial"/>
        </w:rPr>
        <w:t xml:space="preserve"> ulotki nieskładanej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 xml:space="preserve">szablon </w:t>
      </w:r>
      <w:proofErr w:type="spellStart"/>
      <w:r w:rsidRPr="00A4416B">
        <w:rPr>
          <w:rFonts w:ascii="Arial" w:hAnsi="Arial" w:cs="Arial"/>
        </w:rPr>
        <w:t>layoutu</w:t>
      </w:r>
      <w:proofErr w:type="spellEnd"/>
      <w:r w:rsidRPr="00A4416B">
        <w:rPr>
          <w:rFonts w:ascii="Arial" w:hAnsi="Arial" w:cs="Arial"/>
        </w:rPr>
        <w:t xml:space="preserve"> ulotki składanej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 xml:space="preserve">szablon </w:t>
      </w:r>
      <w:proofErr w:type="spellStart"/>
      <w:r w:rsidRPr="00A4416B">
        <w:rPr>
          <w:rFonts w:ascii="Arial" w:hAnsi="Arial" w:cs="Arial"/>
        </w:rPr>
        <w:t>layoutu</w:t>
      </w:r>
      <w:proofErr w:type="spellEnd"/>
      <w:r w:rsidRPr="00A4416B">
        <w:rPr>
          <w:rFonts w:ascii="Arial" w:hAnsi="Arial" w:cs="Arial"/>
        </w:rPr>
        <w:t xml:space="preserve"> broszury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billboardu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“</w:t>
      </w:r>
      <w:proofErr w:type="spellStart"/>
      <w:r w:rsidRPr="00A4416B">
        <w:rPr>
          <w:rFonts w:ascii="Arial" w:hAnsi="Arial" w:cs="Arial"/>
        </w:rPr>
        <w:t>witacza</w:t>
      </w:r>
      <w:proofErr w:type="spellEnd"/>
      <w:r w:rsidRPr="00A4416B">
        <w:rPr>
          <w:rFonts w:ascii="Arial" w:hAnsi="Arial" w:cs="Arial"/>
        </w:rPr>
        <w:t>”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firmowego plakatu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reklamy prasowej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przykład oznakowania samochodu</w:t>
      </w:r>
    </w:p>
    <w:p w:rsidR="00A4416B" w:rsidRPr="00A4416B" w:rsidRDefault="00A4416B" w:rsidP="00A4416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przykłady bannerów internetowych</w:t>
      </w:r>
    </w:p>
    <w:p w:rsidR="00A4416B" w:rsidRPr="00EE5DF8" w:rsidRDefault="004162D4" w:rsidP="00A441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EE5DF8">
        <w:rPr>
          <w:rFonts w:ascii="Times New Roman" w:hAnsi="Times New Roman"/>
          <w:b/>
        </w:rPr>
        <w:t xml:space="preserve">MATERIAŁY ZWIĄZANE Z OBSŁUGĄ </w:t>
      </w:r>
      <w:r w:rsidR="00EE5DF8" w:rsidRPr="00EE5DF8">
        <w:rPr>
          <w:rFonts w:ascii="Times New Roman" w:hAnsi="Times New Roman"/>
          <w:b/>
        </w:rPr>
        <w:t>INWESTORÓW</w:t>
      </w:r>
      <w:r w:rsidRPr="00EE5DF8">
        <w:rPr>
          <w:rFonts w:ascii="Times New Roman" w:hAnsi="Times New Roman"/>
          <w:b/>
        </w:rPr>
        <w:t>: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szablon oferty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szablon raportu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wzory formatowania tabel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wzory formatowania mapy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wzory formatowania wykresów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 xml:space="preserve">oznakowanie biura obsługi inwestorów: 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szyld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lastRenderedPageBreak/>
        <w:t>witryna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elementy dekoracyjne biura</w:t>
      </w:r>
    </w:p>
    <w:p w:rsidR="00A4416B" w:rsidRPr="00A4416B" w:rsidRDefault="00A4416B" w:rsidP="00A4416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A4416B">
        <w:rPr>
          <w:rFonts w:ascii="Arial" w:hAnsi="Arial" w:cs="Arial"/>
        </w:rPr>
        <w:t>roll-up</w:t>
      </w:r>
      <w:proofErr w:type="spellEnd"/>
    </w:p>
    <w:p w:rsidR="00A4416B" w:rsidRPr="004162D4" w:rsidRDefault="004162D4" w:rsidP="00A441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4162D4">
        <w:rPr>
          <w:rFonts w:ascii="Arial" w:hAnsi="Arial" w:cs="Arial"/>
          <w:b/>
        </w:rPr>
        <w:t>STOISKO TARGOWE:</w:t>
      </w:r>
    </w:p>
    <w:p w:rsidR="00A4416B" w:rsidRPr="00A4416B" w:rsidRDefault="00A4416B" w:rsidP="00A4416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przykład stoiska</w:t>
      </w:r>
    </w:p>
    <w:p w:rsidR="00A4416B" w:rsidRPr="00A4416B" w:rsidRDefault="00A4416B" w:rsidP="00A4416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ścianka wystawiennicza</w:t>
      </w:r>
    </w:p>
    <w:p w:rsidR="00A4416B" w:rsidRPr="00A4416B" w:rsidRDefault="00A4416B" w:rsidP="00A4416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A4416B">
        <w:rPr>
          <w:rFonts w:ascii="Arial" w:hAnsi="Arial" w:cs="Arial"/>
        </w:rPr>
        <w:t>roll-up</w:t>
      </w:r>
      <w:proofErr w:type="spellEnd"/>
    </w:p>
    <w:p w:rsidR="00A4416B" w:rsidRPr="00A4416B" w:rsidRDefault="00A4416B" w:rsidP="00A4416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A4416B">
        <w:rPr>
          <w:rFonts w:ascii="Arial" w:hAnsi="Arial" w:cs="Arial"/>
        </w:rPr>
        <w:t>trybunka</w:t>
      </w:r>
      <w:proofErr w:type="spellEnd"/>
      <w:r w:rsidRPr="00A4416B">
        <w:rPr>
          <w:rFonts w:ascii="Arial" w:hAnsi="Arial" w:cs="Arial"/>
        </w:rPr>
        <w:t xml:space="preserve"> / promotor</w:t>
      </w:r>
    </w:p>
    <w:p w:rsidR="00A4416B" w:rsidRPr="00A4416B" w:rsidRDefault="00A4416B" w:rsidP="00A4416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elementy stroju obsługi stoiska</w:t>
      </w:r>
    </w:p>
    <w:p w:rsidR="00A4416B" w:rsidRPr="00EE5DF8" w:rsidRDefault="004162D4" w:rsidP="00A441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EE5DF8">
        <w:rPr>
          <w:rFonts w:ascii="Times New Roman" w:hAnsi="Times New Roman"/>
          <w:b/>
        </w:rPr>
        <w:t>GADŻETY: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kubka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filiżanki</w:t>
      </w:r>
      <w:r>
        <w:rPr>
          <w:rFonts w:ascii="Arial" w:hAnsi="Arial" w:cs="Arial"/>
        </w:rPr>
        <w:t xml:space="preserve"> 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torby papierowej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koszulki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 xml:space="preserve">projekt oznakowania </w:t>
      </w:r>
      <w:proofErr w:type="spellStart"/>
      <w:r w:rsidRPr="00A4416B">
        <w:rPr>
          <w:rFonts w:ascii="Arial" w:hAnsi="Arial" w:cs="Arial"/>
        </w:rPr>
        <w:t>pendrive’a</w:t>
      </w:r>
      <w:proofErr w:type="spellEnd"/>
    </w:p>
    <w:p w:rsid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oznakowania breloka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AD5AD1">
        <w:rPr>
          <w:rFonts w:ascii="Arial" w:hAnsi="Arial" w:cs="Arial"/>
        </w:rPr>
        <w:t xml:space="preserve">oznakowania </w:t>
      </w:r>
      <w:r>
        <w:rPr>
          <w:rFonts w:ascii="Arial" w:hAnsi="Arial" w:cs="Arial"/>
        </w:rPr>
        <w:t>opaski odblaskowej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oznakowania smyczy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oznakowania długopisu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oznakowania ołówka</w:t>
      </w:r>
    </w:p>
    <w:p w:rsidR="00A4416B" w:rsidRPr="00A4416B" w:rsidRDefault="00A4416B" w:rsidP="00A4416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projekt oznakowania zegara</w:t>
      </w:r>
    </w:p>
    <w:p w:rsidR="00A4416B" w:rsidRPr="004162D4" w:rsidRDefault="004162D4" w:rsidP="00A441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4162D4">
        <w:rPr>
          <w:rFonts w:ascii="Arial" w:hAnsi="Arial" w:cs="Arial"/>
          <w:b/>
        </w:rPr>
        <w:t>ELEMENTY SYSTEMU INFORMACJI:</w:t>
      </w:r>
    </w:p>
    <w:p w:rsidR="00A4416B" w:rsidRP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 xml:space="preserve">oznakowanie budynków wewnętrzne: </w:t>
      </w:r>
    </w:p>
    <w:p w:rsidR="00A4416B" w:rsidRP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tabliczki</w:t>
      </w:r>
    </w:p>
    <w:p w:rsidR="00A4416B" w:rsidRP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elementy systemu informacji</w:t>
      </w:r>
    </w:p>
    <w:p w:rsidR="00A4416B" w:rsidRP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 xml:space="preserve">oznakowanie budynków zewnętrzne: </w:t>
      </w:r>
    </w:p>
    <w:p w:rsidR="00A4416B" w:rsidRP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 xml:space="preserve">logo przestrzenne, </w:t>
      </w:r>
    </w:p>
    <w:p w:rsidR="00A4416B" w:rsidRP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pylon</w:t>
      </w:r>
    </w:p>
    <w:p w:rsidR="00A4416B" w:rsidRP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banner</w:t>
      </w:r>
    </w:p>
    <w:p w:rsidR="00A4416B" w:rsidRP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tablica informacyjna</w:t>
      </w:r>
    </w:p>
    <w:p w:rsidR="00A4416B" w:rsidRDefault="00A4416B" w:rsidP="00A4416B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4416B">
        <w:rPr>
          <w:rFonts w:ascii="Arial" w:hAnsi="Arial" w:cs="Arial"/>
        </w:rPr>
        <w:t>flaga</w:t>
      </w:r>
    </w:p>
    <w:p w:rsidR="00A4416B" w:rsidRPr="004162D4" w:rsidRDefault="004162D4" w:rsidP="00A441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4162D4">
        <w:rPr>
          <w:rFonts w:ascii="Arial" w:hAnsi="Arial" w:cs="Arial"/>
          <w:b/>
        </w:rPr>
        <w:t xml:space="preserve">STRONA INTERNETOWA / PORTAL GOSPODARCZY </w:t>
      </w:r>
    </w:p>
    <w:p w:rsidR="00A4416B" w:rsidRDefault="000E4C50" w:rsidP="00A4416B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4416B" w:rsidRPr="00A4416B">
        <w:rPr>
          <w:rFonts w:ascii="Arial" w:hAnsi="Arial" w:cs="Arial"/>
        </w:rPr>
        <w:t>pracowanie graficzne strony internetowej wraz z wersją mobilną</w:t>
      </w:r>
      <w:r w:rsidR="00A4416B">
        <w:rPr>
          <w:rFonts w:ascii="Arial" w:hAnsi="Arial" w:cs="Arial"/>
        </w:rPr>
        <w:t>,</w:t>
      </w:r>
    </w:p>
    <w:p w:rsidR="007426CC" w:rsidRDefault="007426CC" w:rsidP="007426CC">
      <w:pPr>
        <w:jc w:val="both"/>
        <w:rPr>
          <w:rFonts w:ascii="Arial" w:hAnsi="Arial" w:cs="Arial"/>
        </w:rPr>
      </w:pPr>
    </w:p>
    <w:p w:rsidR="007426CC" w:rsidRPr="007426CC" w:rsidRDefault="007426CC" w:rsidP="007426CC">
      <w:pPr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Termin wykonania zamówienia:</w:t>
      </w:r>
    </w:p>
    <w:p w:rsidR="00B553AC" w:rsidRPr="00EE5DF8" w:rsidRDefault="00B553AC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E5DF8">
        <w:rPr>
          <w:rFonts w:ascii="Arial" w:hAnsi="Arial" w:cs="Arial"/>
          <w:b/>
        </w:rPr>
        <w:t xml:space="preserve">do </w:t>
      </w:r>
      <w:r w:rsidR="00EE5DF8" w:rsidRPr="00EE5DF8">
        <w:rPr>
          <w:rFonts w:ascii="Arial" w:hAnsi="Arial" w:cs="Arial"/>
          <w:b/>
        </w:rPr>
        <w:t>26</w:t>
      </w:r>
      <w:r w:rsidRPr="00EE5DF8">
        <w:rPr>
          <w:rFonts w:ascii="Arial" w:hAnsi="Arial" w:cs="Arial"/>
          <w:b/>
        </w:rPr>
        <w:t xml:space="preserve"> </w:t>
      </w:r>
      <w:r w:rsidR="00EE5DF8" w:rsidRPr="00EE5DF8">
        <w:rPr>
          <w:rFonts w:ascii="Arial" w:hAnsi="Arial" w:cs="Arial"/>
          <w:b/>
        </w:rPr>
        <w:t>września</w:t>
      </w:r>
      <w:r w:rsidRPr="00EE5DF8">
        <w:rPr>
          <w:rFonts w:ascii="Arial" w:hAnsi="Arial" w:cs="Arial"/>
          <w:b/>
        </w:rPr>
        <w:t xml:space="preserve"> 2014 roku</w:t>
      </w:r>
    </w:p>
    <w:p w:rsidR="00B553AC" w:rsidRPr="008704AD" w:rsidRDefault="00B553AC" w:rsidP="00A93017">
      <w:pPr>
        <w:spacing w:after="0" w:line="240" w:lineRule="auto"/>
        <w:ind w:left="126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Warunki płatności:</w:t>
      </w:r>
    </w:p>
    <w:p w:rsidR="00B553AC" w:rsidRPr="008704AD" w:rsidRDefault="00B553AC" w:rsidP="00A9301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hAnsi="Arial" w:cs="Arial"/>
          <w:color w:val="000000"/>
        </w:rPr>
      </w:pPr>
      <w:r w:rsidRPr="008704AD">
        <w:rPr>
          <w:rFonts w:ascii="Arial" w:hAnsi="Arial" w:cs="Arial"/>
          <w:color w:val="000000"/>
        </w:rPr>
        <w:t xml:space="preserve">Zapłata wynagrodzenia za wykonanie przedmiotu zamówienia będzie dokonana na podstawie wystawionej przez Wykonawcę faktury VAT, przelewem bankowym z rachunku Zamawiającego na rachunek Wykonawcy wskazany na fakturze, w terminie </w:t>
      </w:r>
      <w:r w:rsidRPr="008704AD">
        <w:rPr>
          <w:rFonts w:ascii="Arial" w:hAnsi="Arial" w:cs="Arial"/>
          <w:color w:val="000000"/>
        </w:rPr>
        <w:lastRenderedPageBreak/>
        <w:t xml:space="preserve">do 30 dni od dnia doręczenia Zamawiającemu prawidłowo wystawionej faktury. Podstawą do wystawienia faktury będzie protokół </w:t>
      </w:r>
      <w:r>
        <w:rPr>
          <w:rFonts w:ascii="Arial" w:hAnsi="Arial" w:cs="Arial"/>
          <w:color w:val="000000"/>
        </w:rPr>
        <w:t>dostarczonych przedmiotów</w:t>
      </w:r>
      <w:r w:rsidRPr="008704AD">
        <w:rPr>
          <w:rFonts w:ascii="Arial" w:hAnsi="Arial" w:cs="Arial"/>
          <w:color w:val="000000"/>
        </w:rPr>
        <w:t>.</w:t>
      </w:r>
    </w:p>
    <w:p w:rsidR="00B553AC" w:rsidRPr="008704AD" w:rsidRDefault="00B553AC" w:rsidP="00A93017">
      <w:pPr>
        <w:spacing w:after="0" w:line="240" w:lineRule="auto"/>
        <w:ind w:left="567" w:hanging="27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Kryterium oceny ofert: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100% cena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 przypadku zainteresowania Państwa wykonaniem przedmiotu zamówienia proszę </w:t>
      </w:r>
      <w:r w:rsidRPr="00EE5DF8">
        <w:rPr>
          <w:rFonts w:ascii="Arial" w:hAnsi="Arial" w:cs="Arial"/>
        </w:rPr>
        <w:t xml:space="preserve">o złożenie swojej oferty, </w:t>
      </w:r>
      <w:r w:rsidRPr="00EE5DF8">
        <w:rPr>
          <w:rFonts w:ascii="Arial" w:hAnsi="Arial" w:cs="Arial"/>
          <w:b/>
        </w:rPr>
        <w:t xml:space="preserve">do dnia </w:t>
      </w:r>
      <w:r w:rsidR="00EE5DF8" w:rsidRPr="00EE5DF8">
        <w:rPr>
          <w:rFonts w:ascii="Arial" w:hAnsi="Arial" w:cs="Arial"/>
          <w:b/>
        </w:rPr>
        <w:t>08</w:t>
      </w:r>
      <w:r w:rsidRPr="00EE5DF8">
        <w:rPr>
          <w:rFonts w:ascii="Arial" w:hAnsi="Arial" w:cs="Arial"/>
          <w:b/>
        </w:rPr>
        <w:t xml:space="preserve"> </w:t>
      </w:r>
      <w:r w:rsidR="00EE5DF8" w:rsidRPr="00EE5DF8">
        <w:rPr>
          <w:rFonts w:ascii="Arial" w:hAnsi="Arial" w:cs="Arial"/>
          <w:b/>
        </w:rPr>
        <w:t>sierpnia</w:t>
      </w:r>
      <w:r w:rsidRPr="00EE5DF8">
        <w:rPr>
          <w:rFonts w:ascii="Arial" w:hAnsi="Arial" w:cs="Arial"/>
          <w:b/>
        </w:rPr>
        <w:t xml:space="preserve"> 2014r.,</w:t>
      </w:r>
      <w:r w:rsidRPr="00EE5DF8">
        <w:rPr>
          <w:rFonts w:ascii="Arial" w:hAnsi="Arial" w:cs="Arial"/>
        </w:rPr>
        <w:t xml:space="preserve"> </w:t>
      </w:r>
      <w:r w:rsidRPr="00EE5DF8">
        <w:rPr>
          <w:rFonts w:ascii="Arial" w:hAnsi="Arial" w:cs="Arial"/>
          <w:b/>
        </w:rPr>
        <w:t>do godz. 15.00</w:t>
      </w:r>
      <w:r w:rsidRPr="00EE5DF8">
        <w:rPr>
          <w:rFonts w:ascii="Arial" w:hAnsi="Arial" w:cs="Arial"/>
        </w:rPr>
        <w:t xml:space="preserve"> na formularzu</w:t>
      </w:r>
      <w:r w:rsidRPr="008704AD">
        <w:rPr>
          <w:rFonts w:ascii="Arial" w:hAnsi="Arial" w:cs="Arial"/>
        </w:rPr>
        <w:t xml:space="preserve"> oferty stanowiącym załącznik do niniejszego zapytania ofertowego. Formularz ofertowy należy </w:t>
      </w:r>
      <w:r w:rsidRPr="008704AD">
        <w:rPr>
          <w:rFonts w:ascii="Arial" w:hAnsi="Arial" w:cs="Arial"/>
          <w:b/>
        </w:rPr>
        <w:t>złożyć / przesłać do Urzędu Gminy Biłgoraj, ul. Kościuszki 88, 23 – 400 Biłgoraj w zaklejonej kopercie z dopiskiem „</w:t>
      </w:r>
      <w:r w:rsidR="00A4416B">
        <w:rPr>
          <w:rFonts w:ascii="Arial" w:hAnsi="Arial" w:cs="Arial"/>
          <w:b/>
        </w:rPr>
        <w:t xml:space="preserve">Opracowanie Systemu Identyfikacji Wizualnej dla Gminy </w:t>
      </w:r>
      <w:r w:rsidR="00EE5DF8">
        <w:rPr>
          <w:rFonts w:ascii="Arial" w:hAnsi="Arial" w:cs="Arial"/>
          <w:b/>
        </w:rPr>
        <w:t>Biłgoraj</w:t>
      </w:r>
      <w:r w:rsidRPr="008704AD">
        <w:rPr>
          <w:rFonts w:ascii="Arial" w:hAnsi="Arial" w:cs="Arial"/>
          <w:b/>
        </w:rPr>
        <w:t>”.</w:t>
      </w:r>
      <w:r w:rsidRPr="008704AD">
        <w:rPr>
          <w:rFonts w:ascii="Arial" w:hAnsi="Arial" w:cs="Arial"/>
        </w:rPr>
        <w:t xml:space="preserve"> Liczy się data faktycznego wpływu oferty do Urzędu, a nie data stempla pocztowego lub dowodu nadania.</w:t>
      </w:r>
    </w:p>
    <w:p w:rsidR="00B553AC" w:rsidRPr="008704AD" w:rsidRDefault="00B553AC" w:rsidP="00B553AC">
      <w:pPr>
        <w:pStyle w:val="Nagwek1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2"/>
          <w:szCs w:val="22"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</w:rPr>
      </w:pP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C90E5C" w:rsidRDefault="00C90E5C" w:rsidP="00B553AC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</w:pPr>
    </w:p>
    <w:sectPr w:rsidR="00C90E5C" w:rsidSect="00B553AC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62" w:rsidRDefault="00B35362" w:rsidP="00B553AC">
      <w:pPr>
        <w:spacing w:after="0" w:line="240" w:lineRule="auto"/>
      </w:pPr>
      <w:r>
        <w:separator/>
      </w:r>
    </w:p>
  </w:endnote>
  <w:endnote w:type="continuationSeparator" w:id="0">
    <w:p w:rsidR="00B35362" w:rsidRDefault="00B35362" w:rsidP="00B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62" w:rsidRDefault="00B35362" w:rsidP="00B553AC">
      <w:pPr>
        <w:spacing w:after="0" w:line="240" w:lineRule="auto"/>
      </w:pPr>
      <w:r>
        <w:separator/>
      </w:r>
    </w:p>
  </w:footnote>
  <w:footnote w:type="continuationSeparator" w:id="0">
    <w:p w:rsidR="00B35362" w:rsidRDefault="00B35362" w:rsidP="00B5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AC" w:rsidRDefault="00B55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F3918" wp14:editId="0A5E1C06">
          <wp:simplePos x="0" y="0"/>
          <wp:positionH relativeFrom="column">
            <wp:posOffset>365760</wp:posOffset>
          </wp:positionH>
          <wp:positionV relativeFrom="paragraph">
            <wp:posOffset>-244475</wp:posOffset>
          </wp:positionV>
          <wp:extent cx="4981575" cy="1141730"/>
          <wp:effectExtent l="0" t="0" r="9525" b="1270"/>
          <wp:wrapSquare wrapText="bothSides"/>
          <wp:docPr id="1" name="Obraz 1" descr="C:\Users\Wojtek\AppData\Local\Microsoft\Windows Live Mail\WLMDSS.tmp\WLM9301.tmp\przykladowe_zestawienie_logotypow_na_potrzeby_promocji_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AppData\Local\Microsoft\Windows Live Mail\WLMDSS.tmp\WLM9301.tmp\przykladowe_zestawienie_logotypow_na_potrzeby_promocji_projek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135A71"/>
    <w:multiLevelType w:val="hybridMultilevel"/>
    <w:tmpl w:val="DEA05BCC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350D77"/>
    <w:multiLevelType w:val="hybridMultilevel"/>
    <w:tmpl w:val="8DEACBFA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1DB63C0"/>
    <w:multiLevelType w:val="hybridMultilevel"/>
    <w:tmpl w:val="0256D492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876AF"/>
    <w:multiLevelType w:val="hybridMultilevel"/>
    <w:tmpl w:val="ECB8E1BE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8F0336"/>
    <w:multiLevelType w:val="hybridMultilevel"/>
    <w:tmpl w:val="C5E8FDB2"/>
    <w:lvl w:ilvl="0" w:tplc="26A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500F65"/>
    <w:multiLevelType w:val="hybridMultilevel"/>
    <w:tmpl w:val="8272AD06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9D3C89"/>
    <w:multiLevelType w:val="hybridMultilevel"/>
    <w:tmpl w:val="239EE764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857538F"/>
    <w:multiLevelType w:val="hybridMultilevel"/>
    <w:tmpl w:val="9E22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E59FB"/>
    <w:multiLevelType w:val="hybridMultilevel"/>
    <w:tmpl w:val="8E224822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267F60"/>
    <w:multiLevelType w:val="hybridMultilevel"/>
    <w:tmpl w:val="9C6096EC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4B0F6A"/>
    <w:multiLevelType w:val="hybridMultilevel"/>
    <w:tmpl w:val="F5B0E86A"/>
    <w:lvl w:ilvl="0" w:tplc="7AB2966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87F97"/>
    <w:multiLevelType w:val="hybridMultilevel"/>
    <w:tmpl w:val="355A2668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9D04AE"/>
    <w:multiLevelType w:val="hybridMultilevel"/>
    <w:tmpl w:val="5FC4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98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/>
      </w:rPr>
    </w:lvl>
    <w:lvl w:ilvl="2" w:tplc="CA28E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B751C"/>
    <w:multiLevelType w:val="hybridMultilevel"/>
    <w:tmpl w:val="0B10C4E8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5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0A2904"/>
    <w:rsid w:val="000E4C50"/>
    <w:rsid w:val="000F27E8"/>
    <w:rsid w:val="00347D9A"/>
    <w:rsid w:val="00412B79"/>
    <w:rsid w:val="004162D4"/>
    <w:rsid w:val="004A3584"/>
    <w:rsid w:val="00613620"/>
    <w:rsid w:val="00617DAC"/>
    <w:rsid w:val="00714E02"/>
    <w:rsid w:val="007426CC"/>
    <w:rsid w:val="00860879"/>
    <w:rsid w:val="00A4416B"/>
    <w:rsid w:val="00A4514B"/>
    <w:rsid w:val="00A93017"/>
    <w:rsid w:val="00AD5AD1"/>
    <w:rsid w:val="00B35362"/>
    <w:rsid w:val="00B553AC"/>
    <w:rsid w:val="00BA1AD4"/>
    <w:rsid w:val="00C72127"/>
    <w:rsid w:val="00C90E5C"/>
    <w:rsid w:val="00CD4F01"/>
    <w:rsid w:val="00D120D0"/>
    <w:rsid w:val="00D576DB"/>
    <w:rsid w:val="00DF1DBB"/>
    <w:rsid w:val="00EC157C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14</cp:revision>
  <cp:lastPrinted>2014-07-28T11:00:00Z</cp:lastPrinted>
  <dcterms:created xsi:type="dcterms:W3CDTF">2014-07-25T11:18:00Z</dcterms:created>
  <dcterms:modified xsi:type="dcterms:W3CDTF">2014-08-05T09:25:00Z</dcterms:modified>
</cp:coreProperties>
</file>