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7E" w:rsidRDefault="00E9667E" w:rsidP="00E9667E">
      <w:pPr>
        <w:pStyle w:val="Akapitzli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ANKIETA KONSULTACYJNA</w:t>
      </w:r>
    </w:p>
    <w:p w:rsidR="00E9667E" w:rsidRPr="00E9667E" w:rsidRDefault="00E9667E" w:rsidP="00E9667E">
      <w:pPr>
        <w:jc w:val="center"/>
        <w:rPr>
          <w:rFonts w:ascii="Arial Narrow" w:hAnsi="Arial Narrow"/>
          <w:sz w:val="28"/>
          <w:szCs w:val="28"/>
        </w:rPr>
      </w:pPr>
      <w:r w:rsidRPr="00E9667E">
        <w:rPr>
          <w:rFonts w:ascii="Arial Narrow" w:hAnsi="Arial Narrow"/>
          <w:sz w:val="28"/>
          <w:szCs w:val="28"/>
        </w:rPr>
        <w:t xml:space="preserve">Dotycząca </w:t>
      </w:r>
      <w:r w:rsidR="0037543F">
        <w:rPr>
          <w:rFonts w:ascii="Arial Narrow" w:hAnsi="Arial Narrow"/>
          <w:sz w:val="28"/>
          <w:szCs w:val="28"/>
        </w:rPr>
        <w:t xml:space="preserve">uwarunkowań, </w:t>
      </w:r>
      <w:r w:rsidRPr="00E9667E">
        <w:rPr>
          <w:rFonts w:ascii="Arial Narrow" w:hAnsi="Arial Narrow"/>
          <w:sz w:val="28"/>
          <w:szCs w:val="28"/>
        </w:rPr>
        <w:t xml:space="preserve">potrzeb i </w:t>
      </w:r>
      <w:r w:rsidR="0037543F">
        <w:rPr>
          <w:rFonts w:ascii="Arial Narrow" w:hAnsi="Arial Narrow"/>
          <w:sz w:val="28"/>
          <w:szCs w:val="28"/>
        </w:rPr>
        <w:t>kierunków</w:t>
      </w:r>
      <w:r w:rsidRPr="00E9667E">
        <w:rPr>
          <w:rFonts w:ascii="Arial Narrow" w:hAnsi="Arial Narrow"/>
          <w:sz w:val="28"/>
          <w:szCs w:val="28"/>
        </w:rPr>
        <w:t xml:space="preserve"> rozwoju Gminy Biłgoraj</w:t>
      </w:r>
    </w:p>
    <w:p w:rsidR="00E9667E" w:rsidRPr="00E9667E" w:rsidRDefault="00E9667E" w:rsidP="00E9667E">
      <w:pPr>
        <w:jc w:val="both"/>
        <w:rPr>
          <w:rFonts w:ascii="Arial Narrow" w:hAnsi="Arial Narrow"/>
          <w:sz w:val="24"/>
          <w:szCs w:val="24"/>
        </w:rPr>
      </w:pPr>
      <w:r w:rsidRPr="00E9667E">
        <w:rPr>
          <w:rFonts w:ascii="Arial Narrow" w:hAnsi="Arial Narrow"/>
          <w:sz w:val="24"/>
          <w:szCs w:val="24"/>
        </w:rPr>
        <w:t>Wypełnione formularze ankietowe należy wysłać (z dopiskiem</w:t>
      </w:r>
      <w:r w:rsidRPr="00E9667E">
        <w:rPr>
          <w:rFonts w:ascii="Arial Narrow" w:hAnsi="Arial Narrow"/>
          <w:b/>
          <w:sz w:val="24"/>
          <w:szCs w:val="24"/>
        </w:rPr>
        <w:t>: „Konsultacje – strategia Rozwoju</w:t>
      </w:r>
      <w:r w:rsidRPr="00E9667E">
        <w:rPr>
          <w:rFonts w:ascii="Arial Narrow" w:hAnsi="Arial Narrow"/>
          <w:sz w:val="24"/>
          <w:szCs w:val="24"/>
        </w:rPr>
        <w:t xml:space="preserve">), </w:t>
      </w:r>
      <w:r w:rsidR="00510E35">
        <w:rPr>
          <w:rFonts w:ascii="Arial Narrow" w:hAnsi="Arial Narrow"/>
          <w:sz w:val="24"/>
          <w:szCs w:val="24"/>
        </w:rPr>
        <w:br/>
      </w:r>
      <w:r w:rsidRPr="00E9667E">
        <w:rPr>
          <w:rFonts w:ascii="Arial Narrow" w:hAnsi="Arial Narrow"/>
          <w:sz w:val="24"/>
          <w:szCs w:val="24"/>
        </w:rPr>
        <w:t xml:space="preserve">w terminie </w:t>
      </w:r>
      <w:r w:rsidRPr="00E9667E">
        <w:rPr>
          <w:rFonts w:ascii="Arial Narrow" w:hAnsi="Arial Narrow"/>
          <w:b/>
          <w:sz w:val="24"/>
          <w:szCs w:val="24"/>
        </w:rPr>
        <w:t>od 3 do 10 kwietnia 2020 rok</w:t>
      </w:r>
      <w:r w:rsidRPr="00E9667E">
        <w:rPr>
          <w:rFonts w:ascii="Arial Narrow" w:hAnsi="Arial Narrow"/>
          <w:sz w:val="24"/>
          <w:szCs w:val="24"/>
        </w:rPr>
        <w:t xml:space="preserve">u, na adres e-mail: </w:t>
      </w:r>
      <w:hyperlink r:id="rId9" w:history="1">
        <w:r w:rsidRPr="00E9667E">
          <w:rPr>
            <w:rStyle w:val="Hipercze"/>
            <w:rFonts w:ascii="Arial Narrow" w:hAnsi="Arial Narrow"/>
            <w:sz w:val="24"/>
            <w:szCs w:val="24"/>
          </w:rPr>
          <w:t>sekretariat@gminabilgoraj.pl</w:t>
        </w:r>
      </w:hyperlink>
      <w:r w:rsidRPr="00E9667E">
        <w:rPr>
          <w:rFonts w:ascii="Arial Narrow" w:hAnsi="Arial Narrow"/>
          <w:sz w:val="24"/>
          <w:szCs w:val="24"/>
        </w:rPr>
        <w:t xml:space="preserve">  lub pocztą na adres Urzędu Gminy Biłgoraj, ul. </w:t>
      </w:r>
      <w:r w:rsidR="00510E35" w:rsidRPr="00E9667E">
        <w:rPr>
          <w:rFonts w:ascii="Arial Narrow" w:hAnsi="Arial Narrow"/>
          <w:sz w:val="24"/>
          <w:szCs w:val="24"/>
        </w:rPr>
        <w:t>Kościuszki</w:t>
      </w:r>
      <w:r w:rsidRPr="00E9667E">
        <w:rPr>
          <w:rFonts w:ascii="Arial Narrow" w:hAnsi="Arial Narrow"/>
          <w:sz w:val="24"/>
          <w:szCs w:val="24"/>
        </w:rPr>
        <w:t xml:space="preserve"> 88, 23 – 400 Biłgoraj.</w:t>
      </w:r>
    </w:p>
    <w:p w:rsidR="00133CDD" w:rsidRDefault="00133CDD" w:rsidP="00CC5141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Jak ocenia Pan/Pani jakość życia w gminie Biłgoraj?</w:t>
      </w:r>
    </w:p>
    <w:p w:rsidR="00DB3C96" w:rsidRDefault="00DB3C96" w:rsidP="00DB3C96">
      <w:pPr>
        <w:pStyle w:val="Akapitzlist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173"/>
        <w:gridCol w:w="2175"/>
        <w:gridCol w:w="2402"/>
        <w:gridCol w:w="2133"/>
        <w:gridCol w:w="2175"/>
      </w:tblGrid>
      <w:tr w:rsidR="00133CDD" w:rsidTr="00DB3C96">
        <w:trPr>
          <w:trHeight w:val="724"/>
        </w:trPr>
        <w:tc>
          <w:tcPr>
            <w:tcW w:w="2211" w:type="dxa"/>
          </w:tcPr>
          <w:p w:rsidR="00133CDD" w:rsidRDefault="00133CDD" w:rsidP="00133CDD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133CDD" w:rsidRDefault="00133CDD" w:rsidP="00133CDD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133CDD" w:rsidRDefault="00F668BE" w:rsidP="00133CDD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133CDD" w:rsidRDefault="00F668BE" w:rsidP="00133CDD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133CDD" w:rsidRDefault="00133CDD" w:rsidP="00F668B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bardzo </w:t>
            </w:r>
            <w:r w:rsidR="00F668BE"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</w:tr>
    </w:tbl>
    <w:p w:rsidR="00DB3C96" w:rsidRDefault="00DB3C96" w:rsidP="00DB3C96">
      <w:pPr>
        <w:pStyle w:val="Akapitzlist"/>
        <w:rPr>
          <w:rFonts w:ascii="Arial Narrow" w:hAnsi="Arial Narrow"/>
          <w:b/>
          <w:sz w:val="28"/>
          <w:szCs w:val="28"/>
        </w:rPr>
      </w:pPr>
    </w:p>
    <w:p w:rsidR="00DB3C96" w:rsidRDefault="00DB3C96" w:rsidP="00DB3C96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Jak oceni</w:t>
      </w:r>
      <w:r w:rsidR="00EF002F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 Pa</w:t>
      </w:r>
      <w:r w:rsidR="00EF002F">
        <w:rPr>
          <w:rFonts w:ascii="Arial Narrow" w:hAnsi="Arial Narrow"/>
          <w:b/>
          <w:sz w:val="28"/>
          <w:szCs w:val="28"/>
        </w:rPr>
        <w:t>n/i</w:t>
      </w:r>
      <w:r>
        <w:rPr>
          <w:rFonts w:ascii="Arial Narrow" w:hAnsi="Arial Narrow"/>
          <w:b/>
          <w:sz w:val="28"/>
          <w:szCs w:val="28"/>
        </w:rPr>
        <w:t xml:space="preserve"> zmianę jakości życia w przeciągu ostatnich 5 lat?</w:t>
      </w:r>
    </w:p>
    <w:p w:rsidR="00DB3C96" w:rsidRPr="00DB3C96" w:rsidRDefault="00DB3C96" w:rsidP="00DB3C96">
      <w:pPr>
        <w:pStyle w:val="Akapitzlist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11"/>
        <w:gridCol w:w="2212"/>
        <w:gridCol w:w="2211"/>
        <w:gridCol w:w="2212"/>
        <w:gridCol w:w="2212"/>
      </w:tblGrid>
      <w:tr w:rsidR="00DB3C96" w:rsidRPr="00DB3C96" w:rsidTr="00DB3C96">
        <w:tc>
          <w:tcPr>
            <w:tcW w:w="2211" w:type="dxa"/>
          </w:tcPr>
          <w:p w:rsidR="00DB3C96" w:rsidRPr="00DB3C96" w:rsidRDefault="00DB3C96" w:rsidP="00DB3C96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DB3C96">
              <w:rPr>
                <w:rFonts w:ascii="Arial Narrow" w:hAnsi="Arial Narrow"/>
                <w:sz w:val="24"/>
                <w:szCs w:val="24"/>
              </w:rPr>
              <w:t>Poprawiła się znacząco</w:t>
            </w:r>
          </w:p>
        </w:tc>
        <w:tc>
          <w:tcPr>
            <w:tcW w:w="2212" w:type="dxa"/>
          </w:tcPr>
          <w:p w:rsidR="00DB3C96" w:rsidRPr="00DB3C96" w:rsidRDefault="00DB3C96" w:rsidP="00DB3C96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DB3C96">
              <w:rPr>
                <w:rFonts w:ascii="Arial Narrow" w:hAnsi="Arial Narrow"/>
                <w:sz w:val="24"/>
                <w:szCs w:val="24"/>
              </w:rPr>
              <w:t>Poprawiła się</w:t>
            </w:r>
          </w:p>
        </w:tc>
        <w:tc>
          <w:tcPr>
            <w:tcW w:w="2211" w:type="dxa"/>
          </w:tcPr>
          <w:p w:rsidR="00DB3C96" w:rsidRPr="00DB3C96" w:rsidRDefault="00DB3C96" w:rsidP="00DB3C96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uległa zmianie</w:t>
            </w:r>
          </w:p>
        </w:tc>
        <w:tc>
          <w:tcPr>
            <w:tcW w:w="2212" w:type="dxa"/>
          </w:tcPr>
          <w:p w:rsidR="00DB3C96" w:rsidRPr="00DB3C96" w:rsidRDefault="00DB3C96" w:rsidP="00DB3C96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Pogorszyła się</w:t>
            </w:r>
          </w:p>
        </w:tc>
        <w:tc>
          <w:tcPr>
            <w:tcW w:w="2212" w:type="dxa"/>
          </w:tcPr>
          <w:p w:rsidR="00DB3C96" w:rsidRPr="00DB3C96" w:rsidRDefault="00DB3C96" w:rsidP="00DB3C96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Pogorszyła się znacząco</w:t>
            </w:r>
          </w:p>
        </w:tc>
      </w:tr>
    </w:tbl>
    <w:p w:rsidR="00DB3C96" w:rsidRDefault="00DB3C96" w:rsidP="00133CDD">
      <w:pPr>
        <w:pStyle w:val="Akapitzlist"/>
        <w:rPr>
          <w:rFonts w:ascii="Arial Narrow" w:hAnsi="Arial Narrow"/>
          <w:sz w:val="24"/>
          <w:szCs w:val="24"/>
        </w:rPr>
      </w:pPr>
    </w:p>
    <w:p w:rsidR="00A87C33" w:rsidRDefault="00A87C33" w:rsidP="00133CDD">
      <w:pPr>
        <w:pStyle w:val="Akapitzlist"/>
        <w:rPr>
          <w:rFonts w:ascii="Arial Narrow" w:hAnsi="Arial Narrow"/>
          <w:sz w:val="24"/>
          <w:szCs w:val="24"/>
        </w:rPr>
      </w:pPr>
    </w:p>
    <w:p w:rsidR="003511AC" w:rsidRDefault="00EF002F" w:rsidP="003511AC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EF002F">
        <w:rPr>
          <w:rFonts w:ascii="Arial Narrow" w:hAnsi="Arial Narrow"/>
          <w:b/>
          <w:sz w:val="28"/>
          <w:szCs w:val="28"/>
        </w:rPr>
        <w:t xml:space="preserve">Jak ocenia Pan/i poniższe warunki życia w gminie Biłgoraj? </w:t>
      </w:r>
    </w:p>
    <w:p w:rsidR="00814477" w:rsidRPr="00EF002F" w:rsidRDefault="00814477" w:rsidP="00814477">
      <w:pPr>
        <w:pStyle w:val="Akapitzlist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173"/>
        <w:gridCol w:w="2175"/>
        <w:gridCol w:w="2402"/>
        <w:gridCol w:w="2133"/>
        <w:gridCol w:w="2175"/>
      </w:tblGrid>
      <w:tr w:rsidR="00EF002F" w:rsidTr="00F668BE">
        <w:tc>
          <w:tcPr>
            <w:tcW w:w="11058" w:type="dxa"/>
            <w:gridSpan w:val="5"/>
            <w:shd w:val="clear" w:color="auto" w:fill="D9D9D9" w:themeFill="background1" w:themeFillShade="D9"/>
          </w:tcPr>
          <w:p w:rsidR="00EF002F" w:rsidRPr="00F668BE" w:rsidRDefault="00EF002F" w:rsidP="00EF002F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668BE">
              <w:rPr>
                <w:rFonts w:ascii="Arial Narrow" w:hAnsi="Arial Narrow"/>
                <w:b/>
                <w:sz w:val="24"/>
                <w:szCs w:val="24"/>
              </w:rPr>
              <w:t>Warunki do rozwoju mieszkalnictwa.</w:t>
            </w:r>
          </w:p>
        </w:tc>
      </w:tr>
      <w:tr w:rsidR="00EF002F" w:rsidTr="00C020D5">
        <w:tc>
          <w:tcPr>
            <w:tcW w:w="2173" w:type="dxa"/>
          </w:tcPr>
          <w:p w:rsidR="00EF002F" w:rsidRDefault="00EF002F" w:rsidP="00EF002F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EF002F" w:rsidRDefault="00EF002F" w:rsidP="00EF002F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EF002F" w:rsidRDefault="00F668BE" w:rsidP="00EF002F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EF002F" w:rsidRDefault="00F668BE" w:rsidP="00EF002F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EF002F" w:rsidRDefault="00F668BE" w:rsidP="00EF002F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EF002F" w:rsidTr="00726672">
        <w:tc>
          <w:tcPr>
            <w:tcW w:w="11058" w:type="dxa"/>
            <w:gridSpan w:val="5"/>
            <w:shd w:val="clear" w:color="auto" w:fill="D9D9D9" w:themeFill="background1" w:themeFillShade="D9"/>
          </w:tcPr>
          <w:p w:rsidR="00EF002F" w:rsidRPr="00F668BE" w:rsidRDefault="00F668BE" w:rsidP="00F668B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668BE">
              <w:rPr>
                <w:rFonts w:ascii="Arial Narrow" w:hAnsi="Arial Narrow"/>
                <w:b/>
                <w:sz w:val="24"/>
                <w:szCs w:val="24"/>
              </w:rPr>
              <w:t>Bezpieczeństwo mieszkańców</w:t>
            </w:r>
          </w:p>
        </w:tc>
      </w:tr>
      <w:tr w:rsidR="00EF002F" w:rsidTr="00C020D5">
        <w:tc>
          <w:tcPr>
            <w:tcW w:w="217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EF002F" w:rsidTr="00726672">
        <w:tc>
          <w:tcPr>
            <w:tcW w:w="11058" w:type="dxa"/>
            <w:gridSpan w:val="5"/>
            <w:shd w:val="clear" w:color="auto" w:fill="D9D9D9" w:themeFill="background1" w:themeFillShade="D9"/>
          </w:tcPr>
          <w:p w:rsidR="00EF002F" w:rsidRPr="00F668BE" w:rsidRDefault="00F668BE" w:rsidP="00F668B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668BE">
              <w:rPr>
                <w:rFonts w:ascii="Arial Narrow" w:hAnsi="Arial Narrow"/>
                <w:b/>
                <w:sz w:val="24"/>
                <w:szCs w:val="24"/>
              </w:rPr>
              <w:t>Dostęp do opieki zdrowotnej</w:t>
            </w:r>
          </w:p>
        </w:tc>
      </w:tr>
      <w:tr w:rsidR="00EF002F" w:rsidTr="00C020D5">
        <w:tc>
          <w:tcPr>
            <w:tcW w:w="217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EF002F" w:rsidTr="00726672">
        <w:tc>
          <w:tcPr>
            <w:tcW w:w="11058" w:type="dxa"/>
            <w:gridSpan w:val="5"/>
            <w:shd w:val="clear" w:color="auto" w:fill="D9D9D9" w:themeFill="background1" w:themeFillShade="D9"/>
          </w:tcPr>
          <w:p w:rsidR="00EF002F" w:rsidRPr="00C020D5" w:rsidRDefault="00F668BE" w:rsidP="00F668B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C020D5">
              <w:rPr>
                <w:rFonts w:ascii="Arial Narrow" w:hAnsi="Arial Narrow"/>
                <w:b/>
                <w:sz w:val="24"/>
                <w:szCs w:val="24"/>
              </w:rPr>
              <w:t>Oferta edukacyjna szkół</w:t>
            </w:r>
          </w:p>
        </w:tc>
      </w:tr>
      <w:tr w:rsidR="00EF002F" w:rsidTr="00C020D5">
        <w:tc>
          <w:tcPr>
            <w:tcW w:w="217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EF002F" w:rsidTr="00726672">
        <w:tc>
          <w:tcPr>
            <w:tcW w:w="11058" w:type="dxa"/>
            <w:gridSpan w:val="5"/>
            <w:shd w:val="clear" w:color="auto" w:fill="D9D9D9" w:themeFill="background1" w:themeFillShade="D9"/>
          </w:tcPr>
          <w:p w:rsidR="00EF002F" w:rsidRPr="00C020D5" w:rsidRDefault="00C020D5" w:rsidP="00F668B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Oferta przedszkolna</w:t>
            </w:r>
          </w:p>
        </w:tc>
      </w:tr>
      <w:tr w:rsidR="00EF002F" w:rsidTr="00C020D5">
        <w:tc>
          <w:tcPr>
            <w:tcW w:w="217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EF002F" w:rsidRDefault="00F668B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C020D5" w:rsidP="00C020D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 xml:space="preserve">Wsparcie w zakresie opieki społecznej 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C020D5" w:rsidP="00C020D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 xml:space="preserve">Dostęp do infrastruktury komunalnej (siec </w:t>
            </w:r>
            <w:r w:rsidR="00BC50EC" w:rsidRPr="00726672">
              <w:rPr>
                <w:rFonts w:ascii="Arial Narrow" w:hAnsi="Arial Narrow"/>
                <w:b/>
                <w:sz w:val="24"/>
                <w:szCs w:val="24"/>
              </w:rPr>
              <w:t>wodociągowo -</w:t>
            </w:r>
            <w:r w:rsidRPr="00726672">
              <w:rPr>
                <w:rFonts w:ascii="Arial Narrow" w:hAnsi="Arial Narrow"/>
                <w:b/>
                <w:sz w:val="24"/>
                <w:szCs w:val="24"/>
              </w:rPr>
              <w:t>kanalizacyjna)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1675A4" w:rsidP="00C020D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BC50EC" w:rsidRPr="00726672">
              <w:rPr>
                <w:rFonts w:ascii="Arial Narrow" w:hAnsi="Arial Narrow"/>
                <w:b/>
                <w:sz w:val="24"/>
                <w:szCs w:val="24"/>
              </w:rPr>
              <w:t>tan infrastruktury drogowej (drogi, chodniki, oświetlenie uliczne itp.)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1675A4" w:rsidP="00BC50EC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D</w:t>
            </w:r>
            <w:r w:rsidR="00BC50EC" w:rsidRPr="00726672">
              <w:rPr>
                <w:rFonts w:ascii="Arial Narrow" w:hAnsi="Arial Narrow"/>
                <w:b/>
                <w:sz w:val="24"/>
                <w:szCs w:val="24"/>
              </w:rPr>
              <w:t xml:space="preserve">ostępność infrastruktury </w:t>
            </w:r>
            <w:proofErr w:type="spellStart"/>
            <w:r w:rsidR="00BC50EC" w:rsidRPr="00726672">
              <w:rPr>
                <w:rFonts w:ascii="Arial Narrow" w:hAnsi="Arial Narrow"/>
                <w:b/>
                <w:sz w:val="24"/>
                <w:szCs w:val="24"/>
              </w:rPr>
              <w:t>rekreacyjno</w:t>
            </w:r>
            <w:proofErr w:type="spellEnd"/>
            <w:r w:rsidR="00BC50EC" w:rsidRPr="00726672">
              <w:rPr>
                <w:rFonts w:ascii="Arial Narrow" w:hAnsi="Arial Narrow"/>
                <w:b/>
                <w:sz w:val="24"/>
                <w:szCs w:val="24"/>
              </w:rPr>
              <w:t xml:space="preserve"> – sportowej (boiska, stadiony, place zabaw, otwarte strefy aktywności)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BC50EC" w:rsidP="00A446BB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A446BB">
              <w:rPr>
                <w:rFonts w:ascii="Arial Narrow" w:hAnsi="Arial Narrow"/>
                <w:b/>
                <w:sz w:val="24"/>
                <w:szCs w:val="24"/>
              </w:rPr>
              <w:t>Dostępność do atrakcji turystycznych (np. ścieżk</w:t>
            </w:r>
            <w:r w:rsidR="00E9667E" w:rsidRPr="00A446BB">
              <w:rPr>
                <w:rFonts w:ascii="Arial Narrow" w:hAnsi="Arial Narrow"/>
                <w:b/>
                <w:sz w:val="24"/>
                <w:szCs w:val="24"/>
              </w:rPr>
              <w:t>i rowerowe, szlaki turystyczne</w:t>
            </w:r>
            <w:r w:rsidR="00A446BB" w:rsidRPr="00A446BB">
              <w:rPr>
                <w:rFonts w:ascii="Arial Narrow" w:hAnsi="Arial Narrow"/>
                <w:b/>
                <w:sz w:val="24"/>
                <w:szCs w:val="24"/>
              </w:rPr>
              <w:t xml:space="preserve"> itp.</w:t>
            </w:r>
            <w:r w:rsidR="00E9667E" w:rsidRPr="00A446BB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E9667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C020D5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C020D5" w:rsidRPr="00726672" w:rsidRDefault="00BC50EC" w:rsidP="00BC50EC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>Dostępność bazy hotelowo – noclegowej</w:t>
            </w:r>
            <w:r w:rsidR="00726672" w:rsidRPr="00726672">
              <w:rPr>
                <w:rFonts w:ascii="Arial Narrow" w:hAnsi="Arial Narrow"/>
                <w:b/>
                <w:sz w:val="24"/>
                <w:szCs w:val="24"/>
              </w:rPr>
              <w:t>, gastronomicznej</w:t>
            </w:r>
            <w:r w:rsidRPr="00726672">
              <w:rPr>
                <w:rFonts w:ascii="Arial Narrow" w:hAnsi="Arial Narrow"/>
                <w:b/>
                <w:sz w:val="24"/>
                <w:szCs w:val="24"/>
              </w:rPr>
              <w:t xml:space="preserve"> i agroturystycznej</w:t>
            </w:r>
          </w:p>
        </w:tc>
      </w:tr>
      <w:tr w:rsidR="00C020D5" w:rsidTr="00C020D5">
        <w:tc>
          <w:tcPr>
            <w:tcW w:w="217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C020D5" w:rsidRDefault="00C020D5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D76E5E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D76E5E" w:rsidRPr="00726672" w:rsidRDefault="00D76E5E" w:rsidP="00D76E5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>Walory przyrodnicze</w:t>
            </w:r>
          </w:p>
        </w:tc>
      </w:tr>
      <w:tr w:rsidR="00BC50EC" w:rsidTr="00C020D5">
        <w:tc>
          <w:tcPr>
            <w:tcW w:w="217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D76E5E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D76E5E" w:rsidRPr="00726672" w:rsidRDefault="00D76E5E" w:rsidP="00D76E5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 xml:space="preserve">Stan środowiska </w:t>
            </w:r>
            <w:r w:rsidR="00726672" w:rsidRPr="00726672">
              <w:rPr>
                <w:rFonts w:ascii="Arial Narrow" w:hAnsi="Arial Narrow"/>
                <w:b/>
                <w:sz w:val="24"/>
                <w:szCs w:val="24"/>
              </w:rPr>
              <w:t>naturalnego</w:t>
            </w:r>
          </w:p>
        </w:tc>
      </w:tr>
      <w:tr w:rsidR="00BC50EC" w:rsidTr="00C020D5">
        <w:tc>
          <w:tcPr>
            <w:tcW w:w="217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D76E5E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D76E5E" w:rsidRPr="00726672" w:rsidRDefault="00D76E5E" w:rsidP="00D76E5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>Dostęp do miejsc pracy</w:t>
            </w:r>
          </w:p>
        </w:tc>
      </w:tr>
      <w:tr w:rsidR="00BC50EC" w:rsidTr="00C020D5">
        <w:tc>
          <w:tcPr>
            <w:tcW w:w="217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D76E5E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D76E5E" w:rsidRPr="00726672" w:rsidRDefault="00726672" w:rsidP="0072667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>Wsparcie dla istniejących podmiotów gospodarczych np. udzielane przez instytucje otoczenia biznesu</w:t>
            </w:r>
          </w:p>
        </w:tc>
      </w:tr>
      <w:tr w:rsidR="00BC50EC" w:rsidTr="00C020D5">
        <w:tc>
          <w:tcPr>
            <w:tcW w:w="217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D76E5E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D76E5E" w:rsidRPr="00726672" w:rsidRDefault="00726672" w:rsidP="0072667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726672">
              <w:rPr>
                <w:rFonts w:ascii="Arial Narrow" w:hAnsi="Arial Narrow"/>
                <w:b/>
                <w:sz w:val="24"/>
                <w:szCs w:val="24"/>
              </w:rPr>
              <w:t>Dostęp do placówek usługowych i handlowych</w:t>
            </w:r>
          </w:p>
        </w:tc>
      </w:tr>
      <w:tr w:rsidR="00BC50EC" w:rsidTr="00C020D5">
        <w:tc>
          <w:tcPr>
            <w:tcW w:w="217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BC50EC" w:rsidRDefault="00D76E5E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726672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726672" w:rsidRPr="001675A4" w:rsidRDefault="001675A4" w:rsidP="0072667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1675A4">
              <w:rPr>
                <w:rFonts w:ascii="Arial Narrow" w:hAnsi="Arial Narrow"/>
                <w:b/>
                <w:sz w:val="24"/>
                <w:szCs w:val="24"/>
              </w:rPr>
              <w:t>Poziom rozwoju rolnictwa</w:t>
            </w:r>
          </w:p>
        </w:tc>
      </w:tr>
      <w:tr w:rsidR="00D76E5E" w:rsidTr="00C020D5">
        <w:tc>
          <w:tcPr>
            <w:tcW w:w="2173" w:type="dxa"/>
          </w:tcPr>
          <w:p w:rsidR="00D76E5E" w:rsidRDefault="00726672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D76E5E" w:rsidRDefault="00726672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D76E5E" w:rsidRDefault="00726672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D76E5E" w:rsidRDefault="00726672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D76E5E" w:rsidRDefault="00726672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1675A4" w:rsidTr="001675A4">
        <w:tc>
          <w:tcPr>
            <w:tcW w:w="11058" w:type="dxa"/>
            <w:gridSpan w:val="5"/>
            <w:shd w:val="clear" w:color="auto" w:fill="D9D9D9" w:themeFill="background1" w:themeFillShade="D9"/>
          </w:tcPr>
          <w:p w:rsidR="001675A4" w:rsidRPr="001675A4" w:rsidRDefault="001675A4" w:rsidP="001675A4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1675A4">
              <w:rPr>
                <w:rFonts w:ascii="Arial Narrow" w:hAnsi="Arial Narrow"/>
                <w:b/>
                <w:sz w:val="24"/>
                <w:szCs w:val="24"/>
              </w:rPr>
              <w:t>Oferta kulturalna</w:t>
            </w:r>
          </w:p>
        </w:tc>
      </w:tr>
      <w:tr w:rsidR="001675A4" w:rsidTr="00C020D5">
        <w:tc>
          <w:tcPr>
            <w:tcW w:w="2173" w:type="dxa"/>
          </w:tcPr>
          <w:p w:rsidR="001675A4" w:rsidRDefault="001675A4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1675A4" w:rsidRDefault="001675A4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1675A4" w:rsidRDefault="001675A4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1675A4" w:rsidRDefault="001675A4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1675A4" w:rsidRDefault="001675A4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259B7" w:rsidTr="00A259B7">
        <w:tc>
          <w:tcPr>
            <w:tcW w:w="11058" w:type="dxa"/>
            <w:gridSpan w:val="5"/>
            <w:shd w:val="clear" w:color="auto" w:fill="D9D9D9" w:themeFill="background1" w:themeFillShade="D9"/>
          </w:tcPr>
          <w:p w:rsidR="00A259B7" w:rsidRPr="00A259B7" w:rsidRDefault="00A259B7" w:rsidP="00A259B7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A259B7">
              <w:rPr>
                <w:rFonts w:ascii="Arial Narrow" w:hAnsi="Arial Narrow"/>
                <w:b/>
                <w:sz w:val="24"/>
                <w:szCs w:val="24"/>
              </w:rPr>
              <w:t>Działalność organizacji pozarządowych</w:t>
            </w:r>
          </w:p>
        </w:tc>
      </w:tr>
      <w:tr w:rsidR="00A259B7" w:rsidTr="00C020D5">
        <w:tc>
          <w:tcPr>
            <w:tcW w:w="2173" w:type="dxa"/>
          </w:tcPr>
          <w:p w:rsidR="00A259B7" w:rsidRDefault="00A259B7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175" w:type="dxa"/>
          </w:tcPr>
          <w:p w:rsidR="00A259B7" w:rsidRDefault="00A259B7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402" w:type="dxa"/>
          </w:tcPr>
          <w:p w:rsidR="00A259B7" w:rsidRDefault="00A259B7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133" w:type="dxa"/>
          </w:tcPr>
          <w:p w:rsidR="00A259B7" w:rsidRDefault="00A259B7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175" w:type="dxa"/>
          </w:tcPr>
          <w:p w:rsidR="00A259B7" w:rsidRDefault="00A259B7" w:rsidP="00F668B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</w:tbl>
    <w:p w:rsidR="00814477" w:rsidRDefault="00814477" w:rsidP="00814477">
      <w:pPr>
        <w:pStyle w:val="Akapitzlist"/>
        <w:rPr>
          <w:rFonts w:ascii="Arial Narrow" w:hAnsi="Arial Narrow"/>
          <w:b/>
          <w:sz w:val="28"/>
          <w:szCs w:val="28"/>
        </w:rPr>
      </w:pPr>
    </w:p>
    <w:p w:rsidR="00EF002F" w:rsidRDefault="00CC5141" w:rsidP="00A87C33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A87C33">
        <w:rPr>
          <w:rFonts w:ascii="Arial Narrow" w:hAnsi="Arial Narrow"/>
          <w:b/>
          <w:sz w:val="28"/>
          <w:szCs w:val="28"/>
        </w:rPr>
        <w:t>Jak ocenia Pan/i realizację zadań samorządu w wymienionych niżej aspek</w:t>
      </w:r>
      <w:r w:rsidRPr="00A87C33">
        <w:rPr>
          <w:rFonts w:ascii="Arial Narrow" w:hAnsi="Arial Narrow"/>
          <w:b/>
          <w:sz w:val="28"/>
          <w:szCs w:val="28"/>
          <w:u w:val="single"/>
        </w:rPr>
        <w:t>t</w:t>
      </w:r>
      <w:r w:rsidRPr="00A87C33">
        <w:rPr>
          <w:rFonts w:ascii="Arial Narrow" w:hAnsi="Arial Narrow"/>
          <w:b/>
          <w:sz w:val="28"/>
          <w:szCs w:val="28"/>
        </w:rPr>
        <w:t>ach?</w:t>
      </w:r>
    </w:p>
    <w:p w:rsidR="00814477" w:rsidRPr="00A87C33" w:rsidRDefault="00814477" w:rsidP="00814477">
      <w:pPr>
        <w:pStyle w:val="Akapitzlist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173"/>
        <w:gridCol w:w="2175"/>
        <w:gridCol w:w="2402"/>
        <w:gridCol w:w="2133"/>
        <w:gridCol w:w="2175"/>
      </w:tblGrid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8768B7">
              <w:rPr>
                <w:rFonts w:ascii="Arial Narrow" w:hAnsi="Arial Narrow"/>
                <w:sz w:val="24"/>
                <w:szCs w:val="24"/>
              </w:rPr>
              <w:t xml:space="preserve">Stan </w:t>
            </w:r>
            <w:r>
              <w:rPr>
                <w:rFonts w:ascii="Arial Narrow" w:hAnsi="Arial Narrow"/>
                <w:sz w:val="24"/>
                <w:szCs w:val="24"/>
              </w:rPr>
              <w:t>infrastruktury drogowej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Modernizacja budynków użyteczności publicznej (szkoły, świetlice, remizy)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Stan infrastruktury sportowo – rekreacyjnej (boiska, stadiony, place zabaw, otwarte strefy aktywności itp.)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Budowa/rozbudowa i modernizacja sieci wodnokanalizacyjnej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Wykorzystanie Odnawialnych Źródeł energii (instalacje fotowoltaiczne, instalacje solarne, kotły na biomasę)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Gospodarka odpadami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A87C33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A87C33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Działalność kulturalna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8768B7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8768B7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Wsparcie rozwoju przedsiębiorczości 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8768B7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8768B7" w:rsidRPr="008768B7" w:rsidRDefault="008768B7" w:rsidP="00A446BB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A446BB">
              <w:rPr>
                <w:rFonts w:ascii="Arial Narrow" w:hAnsi="Arial Narrow"/>
                <w:sz w:val="24"/>
                <w:szCs w:val="24"/>
              </w:rPr>
              <w:t>Działalność z zakresu opieki społecznej (wsparcie osób starszych, wykluczonych, niepełnosprawnych,</w:t>
            </w:r>
            <w:r w:rsidR="00A446BB" w:rsidRPr="00A446BB">
              <w:rPr>
                <w:rFonts w:ascii="Arial Narrow" w:hAnsi="Arial Narrow"/>
                <w:sz w:val="24"/>
                <w:szCs w:val="24"/>
              </w:rPr>
              <w:t xml:space="preserve"> wsparcie rodzin, </w:t>
            </w:r>
            <w:r w:rsidRPr="00A446BB">
              <w:rPr>
                <w:rFonts w:ascii="Arial Narrow" w:hAnsi="Arial Narrow"/>
                <w:sz w:val="24"/>
                <w:szCs w:val="24"/>
              </w:rPr>
              <w:t xml:space="preserve">świadczenia społeczne </w:t>
            </w:r>
            <w:r w:rsidR="00A446BB" w:rsidRPr="00A446BB">
              <w:rPr>
                <w:rFonts w:ascii="Arial Narrow" w:hAnsi="Arial Narrow"/>
                <w:sz w:val="24"/>
                <w:szCs w:val="24"/>
              </w:rPr>
              <w:t>itp.</w:t>
            </w:r>
            <w:r w:rsidRPr="00A446BB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87C33" w:rsidRPr="008768B7" w:rsidTr="00814477">
        <w:trPr>
          <w:trHeight w:val="551"/>
        </w:trPr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A87C33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  <w:tr w:rsidR="008768B7" w:rsidRPr="008768B7" w:rsidTr="00814477">
        <w:trPr>
          <w:trHeight w:val="551"/>
        </w:trPr>
        <w:tc>
          <w:tcPr>
            <w:tcW w:w="11058" w:type="dxa"/>
            <w:gridSpan w:val="5"/>
            <w:shd w:val="clear" w:color="auto" w:fill="D9D9D9" w:themeFill="background1" w:themeFillShade="D9"/>
          </w:tcPr>
          <w:p w:rsidR="008768B7" w:rsidRPr="008768B7" w:rsidRDefault="008768B7" w:rsidP="008768B7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Oferta edukacyjna w tym edukacja przedszkolna</w:t>
            </w:r>
          </w:p>
        </w:tc>
        <w:bookmarkStart w:id="0" w:name="_GoBack"/>
        <w:bookmarkEnd w:id="0"/>
      </w:tr>
      <w:tr w:rsidR="008768B7" w:rsidRPr="008768B7" w:rsidTr="00814477">
        <w:trPr>
          <w:trHeight w:val="551"/>
        </w:trPr>
        <w:tc>
          <w:tcPr>
            <w:tcW w:w="2211" w:type="dxa"/>
          </w:tcPr>
          <w:p w:rsidR="008768B7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dobrze</w:t>
            </w:r>
          </w:p>
        </w:tc>
        <w:tc>
          <w:tcPr>
            <w:tcW w:w="2212" w:type="dxa"/>
          </w:tcPr>
          <w:p w:rsidR="008768B7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dobrze</w:t>
            </w:r>
          </w:p>
        </w:tc>
        <w:tc>
          <w:tcPr>
            <w:tcW w:w="2211" w:type="dxa"/>
          </w:tcPr>
          <w:p w:rsidR="008768B7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dostatecznie</w:t>
            </w:r>
          </w:p>
        </w:tc>
        <w:tc>
          <w:tcPr>
            <w:tcW w:w="2212" w:type="dxa"/>
          </w:tcPr>
          <w:p w:rsidR="008768B7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źle</w:t>
            </w:r>
          </w:p>
        </w:tc>
        <w:tc>
          <w:tcPr>
            <w:tcW w:w="2212" w:type="dxa"/>
          </w:tcPr>
          <w:p w:rsidR="008768B7" w:rsidRPr="008768B7" w:rsidRDefault="00814477" w:rsidP="008768B7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bardzo źle</w:t>
            </w:r>
          </w:p>
        </w:tc>
      </w:tr>
    </w:tbl>
    <w:p w:rsidR="00814477" w:rsidRDefault="00814477">
      <w:pPr>
        <w:rPr>
          <w:rFonts w:ascii="Arial Narrow" w:hAnsi="Arial Narrow"/>
          <w:sz w:val="24"/>
          <w:szCs w:val="24"/>
        </w:rPr>
      </w:pPr>
    </w:p>
    <w:p w:rsidR="00814477" w:rsidRDefault="00814477">
      <w:pPr>
        <w:rPr>
          <w:rFonts w:ascii="Arial Narrow" w:hAnsi="Arial Narrow"/>
          <w:sz w:val="24"/>
          <w:szCs w:val="24"/>
        </w:rPr>
      </w:pPr>
    </w:p>
    <w:p w:rsidR="00CC5141" w:rsidRDefault="00CC5141" w:rsidP="00CC5141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Proszę wskazać Pana/i </w:t>
      </w:r>
      <w:r w:rsidRPr="00A87C33">
        <w:rPr>
          <w:rFonts w:ascii="Arial Narrow" w:hAnsi="Arial Narrow"/>
          <w:b/>
          <w:sz w:val="28"/>
          <w:szCs w:val="28"/>
        </w:rPr>
        <w:t>zdaniem</w:t>
      </w:r>
      <w:r w:rsidR="000F539A" w:rsidRPr="00A87C33">
        <w:rPr>
          <w:rFonts w:ascii="Arial Narrow" w:hAnsi="Arial Narrow"/>
          <w:b/>
          <w:sz w:val="28"/>
          <w:szCs w:val="28"/>
        </w:rPr>
        <w:t xml:space="preserve"> 3</w:t>
      </w:r>
      <w:r w:rsidRPr="00A87C33">
        <w:rPr>
          <w:rFonts w:ascii="Arial Narrow" w:hAnsi="Arial Narrow"/>
          <w:b/>
          <w:sz w:val="28"/>
          <w:szCs w:val="28"/>
        </w:rPr>
        <w:t xml:space="preserve"> najważniejsze</w:t>
      </w:r>
      <w:r>
        <w:rPr>
          <w:rFonts w:ascii="Arial Narrow" w:hAnsi="Arial Narrow"/>
          <w:b/>
          <w:sz w:val="28"/>
          <w:szCs w:val="28"/>
        </w:rPr>
        <w:t xml:space="preserve"> inwestycje wykonane na terenie gminy Biłgoraj?</w:t>
      </w:r>
    </w:p>
    <w:p w:rsidR="00CC5141" w:rsidRDefault="00CC5141" w:rsidP="00CC5141">
      <w:pPr>
        <w:pStyle w:val="Akapitzlist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5953" w:type="pct"/>
        <w:tblInd w:w="-885" w:type="dxa"/>
        <w:tblLook w:val="04A0" w:firstRow="1" w:lastRow="0" w:firstColumn="1" w:lastColumn="0" w:noHBand="0" w:noVBand="1"/>
      </w:tblPr>
      <w:tblGrid>
        <w:gridCol w:w="1559"/>
        <w:gridCol w:w="9499"/>
      </w:tblGrid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6C099E" w:rsidP="000361C4">
            <w:pPr>
              <w:rPr>
                <w:rFonts w:ascii="Arial Narrow" w:hAnsi="Arial Narrow"/>
                <w:sz w:val="24"/>
                <w:szCs w:val="24"/>
              </w:rPr>
            </w:pPr>
            <w:r w:rsidRPr="006C099E">
              <w:rPr>
                <w:rFonts w:ascii="Arial Narrow" w:hAnsi="Arial Narrow"/>
                <w:sz w:val="24"/>
                <w:szCs w:val="24"/>
              </w:rPr>
              <w:t xml:space="preserve">Budowa/ przebudowa/ modernizacja infrastruktury drogowej </w:t>
            </w:r>
            <w:r w:rsidR="000361C4" w:rsidRPr="00417A00">
              <w:rPr>
                <w:rFonts w:ascii="Arial Narrow" w:hAnsi="Arial Narrow"/>
                <w:sz w:val="24"/>
                <w:szCs w:val="24"/>
              </w:rPr>
              <w:t>(w tym chodniki, oświetlenie uliczne, odwodnienie, przepusty, itp.)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6C099E" w:rsidP="006C099E">
            <w:pPr>
              <w:rPr>
                <w:rFonts w:ascii="Arial Narrow" w:hAnsi="Arial Narrow"/>
                <w:sz w:val="24"/>
                <w:szCs w:val="24"/>
              </w:rPr>
            </w:pPr>
            <w:r w:rsidRPr="006C099E">
              <w:rPr>
                <w:rFonts w:ascii="Arial Narrow" w:hAnsi="Arial Narrow"/>
                <w:sz w:val="24"/>
                <w:szCs w:val="24"/>
              </w:rPr>
              <w:t>Modernizacja budynków użyteczności publicznej (świetlice, remizy)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6C099E" w:rsidP="00CC5141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Modernizacja</w:t>
            </w:r>
            <w:r w:rsidR="00417A00">
              <w:rPr>
                <w:rFonts w:ascii="Arial Narrow" w:hAnsi="Arial Narrow"/>
                <w:sz w:val="24"/>
                <w:szCs w:val="24"/>
              </w:rPr>
              <w:t>/przebudowa</w:t>
            </w:r>
            <w:r>
              <w:rPr>
                <w:rFonts w:ascii="Arial Narrow" w:hAnsi="Arial Narrow"/>
                <w:sz w:val="24"/>
                <w:szCs w:val="24"/>
              </w:rPr>
              <w:t xml:space="preserve"> budynków szkół</w:t>
            </w:r>
            <w:r w:rsidR="000361C4">
              <w:rPr>
                <w:rFonts w:ascii="Arial Narrow" w:hAnsi="Arial Narrow"/>
                <w:sz w:val="24"/>
                <w:szCs w:val="24"/>
              </w:rPr>
              <w:t xml:space="preserve"> (termomodernizacja, przebudowa, zagospodarowanie terenu wokół)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CC5141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Budowa/ modernizacja sieci wodnokanalizacyjnej</w:t>
            </w:r>
          </w:p>
        </w:tc>
      </w:tr>
      <w:tr w:rsidR="006C099E" w:rsidRPr="006C099E" w:rsidTr="006C099E">
        <w:trPr>
          <w:trHeight w:val="444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417A00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Inwestycje w OZE ( </w:t>
            </w:r>
            <w:r w:rsidRPr="00417A00">
              <w:rPr>
                <w:rFonts w:ascii="Arial Narrow" w:hAnsi="Arial Narrow"/>
                <w:sz w:val="24"/>
                <w:szCs w:val="24"/>
              </w:rPr>
              <w:t>montaż instalacji solarnych, instalacji fotowoltaicznych, kotłów na biomasę</w:t>
            </w:r>
            <w:r w:rsidR="00417A00" w:rsidRPr="00417A00">
              <w:rPr>
                <w:rFonts w:ascii="Arial Narrow" w:hAnsi="Arial Narrow"/>
                <w:sz w:val="24"/>
                <w:szCs w:val="24"/>
              </w:rPr>
              <w:t xml:space="preserve"> itp.</w:t>
            </w:r>
            <w:r w:rsidRPr="00417A0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6C099E" w:rsidRPr="006C099E" w:rsidTr="006C099E">
        <w:trPr>
          <w:trHeight w:val="444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CC5141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Budowa/ modernizacja infrastruktury sportowo – rekreacyjnej (boiska wielofunkcyjne, place zabaw, otwarte strefy aktywności, stadiony, itp.) 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CC5141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 infrastruktury turystycznej ( ścieżki rowerowe, infrastruktura na szlakach, itp.)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CC5141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Zakup wozów ratowniczo – gaśniczych i sprzętu dla jednostek OSP</w:t>
            </w:r>
          </w:p>
        </w:tc>
      </w:tr>
      <w:tr w:rsidR="006C099E" w:rsidRPr="006C099E" w:rsidTr="006C099E">
        <w:trPr>
          <w:trHeight w:val="425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F539A" w:rsidP="000361C4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Utworzenie i wyposażenie Dziennego Domu </w:t>
            </w:r>
            <w:r w:rsidR="000361C4">
              <w:rPr>
                <w:rFonts w:ascii="Arial Narrow" w:hAnsi="Arial Narrow"/>
                <w:sz w:val="24"/>
                <w:szCs w:val="24"/>
              </w:rPr>
              <w:t>Pomocy dla Osób Starszych „Senior+” w Bukowej</w:t>
            </w:r>
          </w:p>
        </w:tc>
      </w:tr>
      <w:tr w:rsidR="006C099E" w:rsidRPr="006C099E" w:rsidTr="006C099E">
        <w:trPr>
          <w:trHeight w:val="444"/>
        </w:trPr>
        <w:tc>
          <w:tcPr>
            <w:tcW w:w="705" w:type="pct"/>
          </w:tcPr>
          <w:p w:rsidR="006C099E" w:rsidRPr="006C099E" w:rsidRDefault="006C099E" w:rsidP="006C099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95" w:type="pct"/>
          </w:tcPr>
          <w:p w:rsidR="006C099E" w:rsidRPr="006C099E" w:rsidRDefault="000361C4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Inne</w:t>
            </w:r>
            <w:r w:rsidR="002C0F28">
              <w:rPr>
                <w:rFonts w:ascii="Arial Narrow" w:hAnsi="Arial Narrow"/>
                <w:sz w:val="24"/>
                <w:szCs w:val="24"/>
              </w:rPr>
              <w:t xml:space="preserve"> (jakie?)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</w:tbl>
    <w:p w:rsidR="00CC5141" w:rsidRPr="002C0F28" w:rsidRDefault="00CC5141" w:rsidP="00CC5141">
      <w:pPr>
        <w:pStyle w:val="Akapitzlist"/>
        <w:rPr>
          <w:rFonts w:ascii="Arial Narrow" w:hAnsi="Arial Narrow"/>
          <w:b/>
          <w:sz w:val="28"/>
          <w:szCs w:val="28"/>
        </w:rPr>
      </w:pPr>
    </w:p>
    <w:p w:rsidR="00CC5141" w:rsidRPr="002C0F28" w:rsidRDefault="002C0F28" w:rsidP="002C0F2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2C0F28">
        <w:rPr>
          <w:rFonts w:ascii="Arial Narrow" w:hAnsi="Arial Narrow"/>
          <w:b/>
          <w:sz w:val="28"/>
          <w:szCs w:val="28"/>
        </w:rPr>
        <w:t>Proszę wskazać zapotrzebowanie inwestycyjne w Pana/i miejscowości: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560"/>
        <w:gridCol w:w="9498"/>
      </w:tblGrid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Budowa/modernizacja drogi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Budowa/modernizacja </w:t>
            </w:r>
            <w:r w:rsidR="002C0F28">
              <w:rPr>
                <w:rFonts w:ascii="Arial Narrow" w:hAnsi="Arial Narrow"/>
                <w:sz w:val="24"/>
                <w:szCs w:val="24"/>
              </w:rPr>
              <w:t>chodnik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Budowa/modernizacja oświetlenia</w:t>
            </w:r>
            <w:r w:rsidR="002C0F28">
              <w:rPr>
                <w:rFonts w:ascii="Arial Narrow" w:hAnsi="Arial Narrow"/>
                <w:sz w:val="24"/>
                <w:szCs w:val="24"/>
              </w:rPr>
              <w:t xml:space="preserve"> uliczne</w:t>
            </w:r>
            <w:r>
              <w:rPr>
                <w:rFonts w:ascii="Arial Narrow" w:hAnsi="Arial Narrow"/>
                <w:sz w:val="24"/>
                <w:szCs w:val="24"/>
              </w:rPr>
              <w:t>go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D561AC" w:rsidP="00D561AC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="002C0F28">
              <w:rPr>
                <w:rFonts w:ascii="Arial Narrow" w:hAnsi="Arial Narrow"/>
                <w:sz w:val="24"/>
                <w:szCs w:val="24"/>
              </w:rPr>
              <w:t>udowa</w:t>
            </w:r>
            <w:r>
              <w:rPr>
                <w:rFonts w:ascii="Arial Narrow" w:hAnsi="Arial Narrow"/>
                <w:sz w:val="24"/>
                <w:szCs w:val="24"/>
              </w:rPr>
              <w:t>/modernizacja sieci</w:t>
            </w:r>
            <w:r w:rsidR="002C0F2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wodnokanalizacyjnej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Inwestycje w OZE ( np. instalacje solarne, fotowoltaiczne, kotły na biomasę)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2C0F28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 gazociągu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2C0F28" w:rsidRDefault="002C0F28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Budowa ścieżki rowerowej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417A00" w:rsidRDefault="002C0F28" w:rsidP="00D561AC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417A00">
              <w:rPr>
                <w:rFonts w:ascii="Arial Narrow" w:hAnsi="Arial Narrow"/>
                <w:sz w:val="24"/>
                <w:szCs w:val="24"/>
              </w:rPr>
              <w:t>Budowa obiektów sportowo – rekreacyjnych (</w:t>
            </w:r>
            <w:r w:rsidR="00D561AC" w:rsidRPr="00417A00">
              <w:rPr>
                <w:rFonts w:ascii="Arial Narrow" w:hAnsi="Arial Narrow"/>
                <w:sz w:val="24"/>
                <w:szCs w:val="24"/>
              </w:rPr>
              <w:t>np. boisko, plac zabaw, siłownia</w:t>
            </w:r>
            <w:r w:rsidRPr="00417A00">
              <w:rPr>
                <w:rFonts w:ascii="Arial Narrow" w:hAnsi="Arial Narrow"/>
                <w:sz w:val="24"/>
                <w:szCs w:val="24"/>
              </w:rPr>
              <w:t xml:space="preserve"> zewnętrzn</w:t>
            </w:r>
            <w:r w:rsidR="00D561AC" w:rsidRPr="00417A00">
              <w:rPr>
                <w:rFonts w:ascii="Arial Narrow" w:hAnsi="Arial Narrow"/>
                <w:sz w:val="24"/>
                <w:szCs w:val="24"/>
              </w:rPr>
              <w:t>a</w:t>
            </w:r>
            <w:r w:rsidRPr="00417A0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2C0F28" w:rsidRPr="002C0F28" w:rsidTr="00DB3C96">
        <w:trPr>
          <w:trHeight w:val="385"/>
        </w:trPr>
        <w:tc>
          <w:tcPr>
            <w:tcW w:w="1560" w:type="dxa"/>
          </w:tcPr>
          <w:p w:rsidR="002C0F28" w:rsidRPr="002C0F28" w:rsidRDefault="002C0F28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2C0F28" w:rsidRPr="00417A00" w:rsidRDefault="00D561AC" w:rsidP="00417A00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417A00">
              <w:rPr>
                <w:rFonts w:ascii="Arial Narrow" w:hAnsi="Arial Narrow"/>
                <w:sz w:val="24"/>
                <w:szCs w:val="24"/>
              </w:rPr>
              <w:t xml:space="preserve">Utworzenie </w:t>
            </w:r>
            <w:r w:rsidR="00417A00">
              <w:rPr>
                <w:rFonts w:ascii="Arial Narrow" w:hAnsi="Arial Narrow"/>
                <w:sz w:val="24"/>
                <w:szCs w:val="24"/>
              </w:rPr>
              <w:t>ośrodka wsparcia</w:t>
            </w:r>
            <w:r w:rsidRPr="00417A00">
              <w:rPr>
                <w:rFonts w:ascii="Arial Narrow" w:hAnsi="Arial Narrow"/>
                <w:sz w:val="24"/>
                <w:szCs w:val="24"/>
              </w:rPr>
              <w:t xml:space="preserve"> dla osób starszych </w:t>
            </w:r>
            <w:r w:rsidR="00417A00">
              <w:rPr>
                <w:rFonts w:ascii="Arial Narrow" w:hAnsi="Arial Narrow"/>
                <w:sz w:val="24"/>
                <w:szCs w:val="24"/>
              </w:rPr>
              <w:t>/</w:t>
            </w:r>
            <w:r w:rsidRPr="00417A00">
              <w:rPr>
                <w:rFonts w:ascii="Arial Narrow" w:hAnsi="Arial Narrow"/>
                <w:sz w:val="24"/>
                <w:szCs w:val="24"/>
              </w:rPr>
              <w:t>niepełnosprawnych</w:t>
            </w:r>
          </w:p>
        </w:tc>
      </w:tr>
      <w:tr w:rsidR="00D561AC" w:rsidRPr="002C0F28" w:rsidTr="00DB3C96">
        <w:trPr>
          <w:trHeight w:val="385"/>
        </w:trPr>
        <w:tc>
          <w:tcPr>
            <w:tcW w:w="1560" w:type="dxa"/>
          </w:tcPr>
          <w:p w:rsidR="00D561AC" w:rsidRPr="002C0F28" w:rsidRDefault="00D561AC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D561AC" w:rsidRPr="00D561AC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561AC">
              <w:rPr>
                <w:rFonts w:ascii="Arial Narrow" w:hAnsi="Arial Narrow"/>
                <w:sz w:val="24"/>
                <w:szCs w:val="24"/>
              </w:rPr>
              <w:t>Modernizacja budynku użyteczności publicznej (</w:t>
            </w:r>
            <w:r>
              <w:rPr>
                <w:rFonts w:ascii="Arial Narrow" w:hAnsi="Arial Narrow"/>
                <w:sz w:val="24"/>
                <w:szCs w:val="24"/>
              </w:rPr>
              <w:t xml:space="preserve">np. </w:t>
            </w:r>
            <w:r w:rsidRPr="00D561AC">
              <w:rPr>
                <w:rFonts w:ascii="Arial Narrow" w:hAnsi="Arial Narrow"/>
                <w:sz w:val="24"/>
                <w:szCs w:val="24"/>
              </w:rPr>
              <w:t>remiza, świetlica, szkoła)</w:t>
            </w:r>
          </w:p>
        </w:tc>
      </w:tr>
      <w:tr w:rsidR="00D561AC" w:rsidRPr="002C0F28" w:rsidTr="00DB3C96">
        <w:trPr>
          <w:trHeight w:val="385"/>
        </w:trPr>
        <w:tc>
          <w:tcPr>
            <w:tcW w:w="1560" w:type="dxa"/>
          </w:tcPr>
          <w:p w:rsidR="00D561AC" w:rsidRPr="002C0F28" w:rsidRDefault="00D561AC" w:rsidP="002C0F28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D561AC" w:rsidRPr="00D561AC" w:rsidRDefault="00D561AC" w:rsidP="002C0F28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Inne (jakie?)…………………………………………………………………………………………………………..</w:t>
            </w:r>
          </w:p>
        </w:tc>
      </w:tr>
    </w:tbl>
    <w:p w:rsidR="00417A00" w:rsidRDefault="00417A00" w:rsidP="00417A00">
      <w:pPr>
        <w:rPr>
          <w:rFonts w:ascii="Arial Narrow" w:hAnsi="Arial Narrow"/>
          <w:sz w:val="24"/>
          <w:szCs w:val="24"/>
        </w:rPr>
      </w:pPr>
    </w:p>
    <w:p w:rsidR="00A259B7" w:rsidRDefault="00A259B7" w:rsidP="00A259B7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Proszę wskazać inne problemy mieszkańców gminy Biłgoraj.</w:t>
      </w:r>
    </w:p>
    <w:p w:rsidR="00A259B7" w:rsidRPr="00A259B7" w:rsidRDefault="00A259B7" w:rsidP="00814477">
      <w:pPr>
        <w:rPr>
          <w:rFonts w:ascii="Arial Narrow" w:hAnsi="Arial Narrow"/>
          <w:b/>
          <w:sz w:val="28"/>
          <w:szCs w:val="28"/>
        </w:rPr>
      </w:pPr>
      <w:r w:rsidRPr="00A259B7"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814477">
        <w:rPr>
          <w:rFonts w:ascii="Arial Narrow" w:hAnsi="Arial Narrow"/>
          <w:sz w:val="28"/>
          <w:szCs w:val="28"/>
        </w:rPr>
        <w:t>…………………………………………………………………………………</w:t>
      </w:r>
    </w:p>
    <w:p w:rsidR="00A259B7" w:rsidRDefault="00A259B7" w:rsidP="00A259B7">
      <w:pPr>
        <w:pStyle w:val="Akapitzli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417A00" w:rsidRDefault="001675A4" w:rsidP="00417A00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A259B7">
        <w:rPr>
          <w:rFonts w:ascii="Arial Narrow" w:hAnsi="Arial Narrow"/>
          <w:b/>
          <w:sz w:val="28"/>
          <w:szCs w:val="28"/>
        </w:rPr>
        <w:t xml:space="preserve">Proszę </w:t>
      </w:r>
      <w:r w:rsidRPr="00A87C33">
        <w:rPr>
          <w:rFonts w:ascii="Arial Narrow" w:hAnsi="Arial Narrow"/>
          <w:b/>
          <w:sz w:val="28"/>
          <w:szCs w:val="28"/>
        </w:rPr>
        <w:t xml:space="preserve">wskazać </w:t>
      </w:r>
      <w:r w:rsidR="00D740AE" w:rsidRPr="00A87C33">
        <w:rPr>
          <w:rFonts w:ascii="Arial Narrow" w:hAnsi="Arial Narrow"/>
          <w:b/>
          <w:sz w:val="28"/>
          <w:szCs w:val="28"/>
        </w:rPr>
        <w:t>2</w:t>
      </w:r>
      <w:r w:rsidR="00D740AE">
        <w:rPr>
          <w:rFonts w:ascii="Arial Narrow" w:hAnsi="Arial Narrow"/>
          <w:b/>
          <w:sz w:val="28"/>
          <w:szCs w:val="28"/>
        </w:rPr>
        <w:t xml:space="preserve"> </w:t>
      </w:r>
      <w:r w:rsidRPr="00A259B7">
        <w:rPr>
          <w:rFonts w:ascii="Arial Narrow" w:hAnsi="Arial Narrow"/>
          <w:b/>
          <w:sz w:val="28"/>
          <w:szCs w:val="28"/>
        </w:rPr>
        <w:t>kierunki rozwoju gminy</w:t>
      </w:r>
      <w:r w:rsidR="00A259B7" w:rsidRPr="00A259B7">
        <w:rPr>
          <w:rFonts w:ascii="Arial Narrow" w:hAnsi="Arial Narrow"/>
          <w:b/>
          <w:sz w:val="28"/>
          <w:szCs w:val="28"/>
        </w:rPr>
        <w:t xml:space="preserve"> Biłgoraj.</w:t>
      </w:r>
      <w:r w:rsidR="003511AC" w:rsidRPr="00A259B7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560"/>
        <w:gridCol w:w="9498"/>
      </w:tblGrid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CA6EB3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Rolnictwo i przetwórstwo spożywcze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Turystyka i rekreacja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Przedsiębiorczość 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CA6EB3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Ochrona i rozwój dziedzictwa kulturowego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Edukacja i oświata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Sport i rekreacja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Wykorzystanie Odnawialnych Źródeł Energii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Polityka społeczna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Funkcje mieszkaniowe</w:t>
            </w:r>
          </w:p>
        </w:tc>
      </w:tr>
      <w:tr w:rsidR="00A259B7" w:rsidRPr="00CA6EB3" w:rsidTr="00CA6EB3">
        <w:trPr>
          <w:trHeight w:val="483"/>
        </w:trPr>
        <w:tc>
          <w:tcPr>
            <w:tcW w:w="1560" w:type="dxa"/>
          </w:tcPr>
          <w:p w:rsidR="00A259B7" w:rsidRPr="00CA6EB3" w:rsidRDefault="00A259B7" w:rsidP="00CA6EB3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9B7" w:rsidRPr="00CA6EB3" w:rsidRDefault="00CA6EB3" w:rsidP="00A259B7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Inne (jakie?)……………………………………………………………………………………………………………..</w:t>
            </w:r>
          </w:p>
        </w:tc>
      </w:tr>
    </w:tbl>
    <w:p w:rsidR="00A259B7" w:rsidRDefault="00A259B7" w:rsidP="00A259B7">
      <w:pPr>
        <w:pStyle w:val="Akapitzlist"/>
        <w:rPr>
          <w:rFonts w:ascii="Arial Narrow" w:hAnsi="Arial Narrow"/>
          <w:b/>
          <w:sz w:val="28"/>
          <w:szCs w:val="28"/>
        </w:rPr>
      </w:pPr>
    </w:p>
    <w:p w:rsidR="00D740AE" w:rsidRDefault="00D740AE" w:rsidP="00D740AE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Dane respondenta</w:t>
      </w:r>
    </w:p>
    <w:tbl>
      <w:tblPr>
        <w:tblStyle w:val="Tabela-Siatka1"/>
        <w:tblW w:w="11029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1404"/>
        <w:gridCol w:w="921"/>
        <w:gridCol w:w="795"/>
        <w:gridCol w:w="1431"/>
        <w:gridCol w:w="293"/>
        <w:gridCol w:w="1790"/>
      </w:tblGrid>
      <w:tr w:rsidR="00D740AE" w:rsidRPr="00D740AE" w:rsidTr="00D740AE">
        <w:trPr>
          <w:trHeight w:val="451"/>
        </w:trPr>
        <w:tc>
          <w:tcPr>
            <w:tcW w:w="2411" w:type="dxa"/>
            <w:vMerge w:val="restart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>Wiek</w:t>
            </w:r>
          </w:p>
        </w:tc>
        <w:tc>
          <w:tcPr>
            <w:tcW w:w="1984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18-29</w:t>
            </w:r>
          </w:p>
        </w:tc>
        <w:tc>
          <w:tcPr>
            <w:tcW w:w="1404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1716" w:type="dxa"/>
            <w:gridSpan w:val="2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1431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50-69</w:t>
            </w:r>
          </w:p>
        </w:tc>
        <w:tc>
          <w:tcPr>
            <w:tcW w:w="2083" w:type="dxa"/>
            <w:gridSpan w:val="2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70 i powyżej</w:t>
            </w: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/>
          </w:tcPr>
          <w:p w:rsidR="00D740AE" w:rsidRPr="00D740AE" w:rsidRDefault="00D740AE" w:rsidP="00D740AE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 w:val="restart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4309" w:type="dxa"/>
            <w:gridSpan w:val="3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Kobieta</w:t>
            </w:r>
          </w:p>
        </w:tc>
        <w:tc>
          <w:tcPr>
            <w:tcW w:w="4309" w:type="dxa"/>
            <w:gridSpan w:val="4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Mężczyzna</w:t>
            </w: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/>
          </w:tcPr>
          <w:p w:rsidR="00D740AE" w:rsidRPr="00D740AE" w:rsidRDefault="00D740AE" w:rsidP="00D740AE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gridSpan w:val="3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 w:val="restart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1984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Wyższe</w:t>
            </w:r>
          </w:p>
        </w:tc>
        <w:tc>
          <w:tcPr>
            <w:tcW w:w="1404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Policealne</w:t>
            </w:r>
          </w:p>
        </w:tc>
        <w:tc>
          <w:tcPr>
            <w:tcW w:w="1716" w:type="dxa"/>
            <w:gridSpan w:val="2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Średnie</w:t>
            </w:r>
          </w:p>
        </w:tc>
        <w:tc>
          <w:tcPr>
            <w:tcW w:w="1431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Zawodowe</w:t>
            </w:r>
          </w:p>
        </w:tc>
        <w:tc>
          <w:tcPr>
            <w:tcW w:w="2083" w:type="dxa"/>
            <w:gridSpan w:val="2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Podstawowe</w:t>
            </w: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/>
          </w:tcPr>
          <w:p w:rsidR="00D740AE" w:rsidRPr="00D740AE" w:rsidRDefault="00D740AE" w:rsidP="00D740AE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noWrap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 w:val="restart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>Status na rynku pracy</w:t>
            </w:r>
          </w:p>
        </w:tc>
        <w:tc>
          <w:tcPr>
            <w:tcW w:w="1984" w:type="dxa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Bezrobotny</w:t>
            </w:r>
          </w:p>
        </w:tc>
        <w:tc>
          <w:tcPr>
            <w:tcW w:w="1404" w:type="dxa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Zatrudniony</w:t>
            </w:r>
          </w:p>
        </w:tc>
        <w:tc>
          <w:tcPr>
            <w:tcW w:w="1716" w:type="dxa"/>
            <w:gridSpan w:val="2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Przedsiębiorca</w:t>
            </w:r>
          </w:p>
        </w:tc>
        <w:tc>
          <w:tcPr>
            <w:tcW w:w="1724" w:type="dxa"/>
            <w:gridSpan w:val="2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Emeryt/rencista</w:t>
            </w:r>
          </w:p>
        </w:tc>
        <w:tc>
          <w:tcPr>
            <w:tcW w:w="1790" w:type="dxa"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  <w:t>Inny (jaki?)</w:t>
            </w:r>
          </w:p>
        </w:tc>
      </w:tr>
      <w:tr w:rsidR="00D740AE" w:rsidRPr="00D740AE" w:rsidTr="00D740AE">
        <w:trPr>
          <w:trHeight w:val="451"/>
        </w:trPr>
        <w:tc>
          <w:tcPr>
            <w:tcW w:w="2411" w:type="dxa"/>
            <w:vMerge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D740AE" w:rsidRPr="00D740AE" w:rsidRDefault="00D740AE" w:rsidP="00D740AE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40AE" w:rsidRPr="00D740AE" w:rsidTr="00814477">
        <w:trPr>
          <w:trHeight w:val="887"/>
        </w:trPr>
        <w:tc>
          <w:tcPr>
            <w:tcW w:w="2411" w:type="dxa"/>
            <w:noWrap/>
          </w:tcPr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740AE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 xml:space="preserve">Miejscowość </w:t>
            </w:r>
          </w:p>
        </w:tc>
        <w:tc>
          <w:tcPr>
            <w:tcW w:w="8618" w:type="dxa"/>
            <w:gridSpan w:val="7"/>
          </w:tcPr>
          <w:p w:rsidR="00814477" w:rsidRDefault="00814477" w:rsidP="00D740AE">
            <w:pPr>
              <w:jc w:val="center"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</w:pPr>
          </w:p>
          <w:p w:rsidR="00D740AE" w:rsidRPr="00D740AE" w:rsidRDefault="00D740AE" w:rsidP="00D740AE">
            <w:pPr>
              <w:jc w:val="center"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  <w:t>………………</w:t>
            </w:r>
            <w:r w:rsidRPr="00D740AE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:rsidR="00D740AE" w:rsidRPr="00A259B7" w:rsidRDefault="00D740AE" w:rsidP="00D740AE">
      <w:pPr>
        <w:pStyle w:val="Akapitzlist"/>
        <w:rPr>
          <w:rFonts w:ascii="Arial Narrow" w:hAnsi="Arial Narrow"/>
          <w:b/>
          <w:sz w:val="28"/>
          <w:szCs w:val="28"/>
        </w:rPr>
      </w:pPr>
    </w:p>
    <w:sectPr w:rsidR="00D740AE" w:rsidRPr="00A259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CA" w:rsidRDefault="00600BCA" w:rsidP="00600BCA">
      <w:pPr>
        <w:spacing w:after="0" w:line="240" w:lineRule="auto"/>
      </w:pPr>
      <w:r>
        <w:separator/>
      </w:r>
    </w:p>
  </w:endnote>
  <w:endnote w:type="continuationSeparator" w:id="0">
    <w:p w:rsidR="00600BCA" w:rsidRDefault="00600BCA" w:rsidP="0060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35" w:rsidRDefault="00510E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w:drawing>
        <wp:anchor distT="0" distB="0" distL="114300" distR="114300" simplePos="0" relativeHeight="251660288" behindDoc="1" locked="0" layoutInCell="1" allowOverlap="1" wp14:anchorId="296E6A2B" wp14:editId="0BEBC9CB">
          <wp:simplePos x="0" y="0"/>
          <wp:positionH relativeFrom="column">
            <wp:posOffset>-636905</wp:posOffset>
          </wp:positionH>
          <wp:positionV relativeFrom="paragraph">
            <wp:posOffset>62092</wp:posOffset>
          </wp:positionV>
          <wp:extent cx="1001864" cy="890247"/>
          <wp:effectExtent l="0" t="0" r="8255" b="5715"/>
          <wp:wrapNone/>
          <wp:docPr id="3" name="Obraz 3" descr="C:\Users\lemieszeke\Desktop\LOGA Gminy\logo _3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mieszeke\Desktop\LOGA Gminy\logo _3 - K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64" cy="89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E35">
      <w:rPr>
        <w:color w:val="0F243E" w:themeColor="text2" w:themeShade="80"/>
        <w:sz w:val="26"/>
        <w:szCs w:val="26"/>
      </w:rPr>
      <w:t xml:space="preserve"> </w:t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91FE0" wp14:editId="4638B7E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5" w:rsidRPr="00510E35" w:rsidRDefault="00510E35">
                          <w:pPr>
                            <w:spacing w:after="0"/>
                            <w:jc w:val="center"/>
                            <w:rPr>
                              <w:color w:val="7F7F7F" w:themeColor="text1" w:themeTint="80"/>
                              <w:sz w:val="26"/>
                              <w:szCs w:val="26"/>
                            </w:rPr>
                          </w:pPr>
                          <w:r w:rsidRPr="00510E35">
                            <w:rPr>
                              <w:color w:val="7F7F7F" w:themeColor="text1" w:themeTint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510E35">
                            <w:rPr>
                              <w:color w:val="7F7F7F" w:themeColor="text1" w:themeTint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510E35">
                            <w:rPr>
                              <w:color w:val="7F7F7F" w:themeColor="text1" w:themeTint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446BB">
                            <w:rPr>
                              <w:noProof/>
                              <w:color w:val="7F7F7F" w:themeColor="text1" w:themeTint="80"/>
                              <w:sz w:val="26"/>
                              <w:szCs w:val="26"/>
                            </w:rPr>
                            <w:t>3</w:t>
                          </w:r>
                          <w:r w:rsidRPr="00510E35">
                            <w:rPr>
                              <w:color w:val="7F7F7F" w:themeColor="text1" w:themeTint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510E35" w:rsidRPr="00510E35" w:rsidRDefault="00510E35">
                    <w:pPr>
                      <w:spacing w:after="0"/>
                      <w:jc w:val="center"/>
                      <w:rPr>
                        <w:color w:val="7F7F7F" w:themeColor="text1" w:themeTint="80"/>
                        <w:sz w:val="26"/>
                        <w:szCs w:val="26"/>
                      </w:rPr>
                    </w:pPr>
                    <w:r w:rsidRPr="00510E35">
                      <w:rPr>
                        <w:color w:val="7F7F7F" w:themeColor="text1" w:themeTint="80"/>
                        <w:sz w:val="26"/>
                        <w:szCs w:val="26"/>
                      </w:rPr>
                      <w:fldChar w:fldCharType="begin"/>
                    </w:r>
                    <w:r w:rsidRPr="00510E35">
                      <w:rPr>
                        <w:color w:val="7F7F7F" w:themeColor="text1" w:themeTint="80"/>
                        <w:sz w:val="26"/>
                        <w:szCs w:val="26"/>
                      </w:rPr>
                      <w:instrText>PAGE  \* Arabic  \* MERGEFORMAT</w:instrText>
                    </w:r>
                    <w:r w:rsidRPr="00510E35">
                      <w:rPr>
                        <w:color w:val="7F7F7F" w:themeColor="text1" w:themeTint="80"/>
                        <w:sz w:val="26"/>
                        <w:szCs w:val="26"/>
                      </w:rPr>
                      <w:fldChar w:fldCharType="separate"/>
                    </w:r>
                    <w:r w:rsidR="00A446BB">
                      <w:rPr>
                        <w:noProof/>
                        <w:color w:val="7F7F7F" w:themeColor="text1" w:themeTint="80"/>
                        <w:sz w:val="26"/>
                        <w:szCs w:val="26"/>
                      </w:rPr>
                      <w:t>3</w:t>
                    </w:r>
                    <w:r w:rsidRPr="00510E35">
                      <w:rPr>
                        <w:color w:val="7F7F7F" w:themeColor="text1" w:themeTint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10E35" w:rsidRPr="00510E35" w:rsidRDefault="00510E35" w:rsidP="00510E35">
    <w:pPr>
      <w:pStyle w:val="Stopka"/>
      <w:jc w:val="center"/>
      <w:rPr>
        <w:color w:val="7F7F7F" w:themeColor="text1" w:themeTint="80"/>
      </w:rPr>
    </w:pPr>
    <w:r w:rsidRPr="00510E35">
      <w:rPr>
        <w:color w:val="7F7F7F" w:themeColor="text1" w:themeTint="80"/>
      </w:rPr>
      <w:t>Urząd Gminy Biłgoraj ul. T. Kościuszki 88,23 - 400 Biłgoraj</w:t>
    </w:r>
  </w:p>
  <w:p w:rsidR="00510E35" w:rsidRPr="00510E35" w:rsidRDefault="00510E35" w:rsidP="00510E35">
    <w:pPr>
      <w:pStyle w:val="Stopka"/>
      <w:jc w:val="center"/>
      <w:rPr>
        <w:color w:val="7F7F7F" w:themeColor="text1" w:themeTint="80"/>
        <w:lang w:val="en-US"/>
      </w:rPr>
    </w:pPr>
    <w:r w:rsidRPr="00510E35">
      <w:rPr>
        <w:color w:val="7F7F7F" w:themeColor="text1" w:themeTint="80"/>
        <w:lang w:val="en-US"/>
      </w:rPr>
      <w:t>tel. 84 688 28 30, fax 84 686 35 84, e-mail sekretariat@gminabilgoraj.pl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CA" w:rsidRDefault="00600BCA" w:rsidP="00600BCA">
      <w:pPr>
        <w:spacing w:after="0" w:line="240" w:lineRule="auto"/>
      </w:pPr>
      <w:r>
        <w:separator/>
      </w:r>
    </w:p>
  </w:footnote>
  <w:footnote w:type="continuationSeparator" w:id="0">
    <w:p w:rsidR="00600BCA" w:rsidRDefault="00600BCA" w:rsidP="0060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97F"/>
    <w:multiLevelType w:val="hybridMultilevel"/>
    <w:tmpl w:val="DBD8A0B2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081"/>
    <w:multiLevelType w:val="hybridMultilevel"/>
    <w:tmpl w:val="75E657B2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C5786"/>
    <w:multiLevelType w:val="hybridMultilevel"/>
    <w:tmpl w:val="B1B04D2A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F63AC"/>
    <w:multiLevelType w:val="hybridMultilevel"/>
    <w:tmpl w:val="E9A2925A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01F59"/>
    <w:multiLevelType w:val="hybridMultilevel"/>
    <w:tmpl w:val="2F7AA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691B"/>
    <w:multiLevelType w:val="hybridMultilevel"/>
    <w:tmpl w:val="193A475A"/>
    <w:lvl w:ilvl="0" w:tplc="1A581120">
      <w:start w:val="31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E48B4"/>
    <w:multiLevelType w:val="hybridMultilevel"/>
    <w:tmpl w:val="8A926F3A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E2687"/>
    <w:multiLevelType w:val="hybridMultilevel"/>
    <w:tmpl w:val="6EA406B6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07B61"/>
    <w:multiLevelType w:val="hybridMultilevel"/>
    <w:tmpl w:val="C648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2C20"/>
    <w:multiLevelType w:val="hybridMultilevel"/>
    <w:tmpl w:val="8350080C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062A0"/>
    <w:multiLevelType w:val="hybridMultilevel"/>
    <w:tmpl w:val="4FAC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E20BB"/>
    <w:multiLevelType w:val="hybridMultilevel"/>
    <w:tmpl w:val="B43CD4E0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E55DC"/>
    <w:multiLevelType w:val="hybridMultilevel"/>
    <w:tmpl w:val="D90090D6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A40F5"/>
    <w:multiLevelType w:val="hybridMultilevel"/>
    <w:tmpl w:val="A10860EA"/>
    <w:lvl w:ilvl="0" w:tplc="1A581120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90"/>
    <w:rsid w:val="00021A69"/>
    <w:rsid w:val="000361C4"/>
    <w:rsid w:val="000F539A"/>
    <w:rsid w:val="00133CDD"/>
    <w:rsid w:val="001675A4"/>
    <w:rsid w:val="002C0F28"/>
    <w:rsid w:val="00344C35"/>
    <w:rsid w:val="003511AC"/>
    <w:rsid w:val="0037543F"/>
    <w:rsid w:val="00417A00"/>
    <w:rsid w:val="00510E35"/>
    <w:rsid w:val="005C17A0"/>
    <w:rsid w:val="00600BCA"/>
    <w:rsid w:val="006C099E"/>
    <w:rsid w:val="00726672"/>
    <w:rsid w:val="00814477"/>
    <w:rsid w:val="008768B7"/>
    <w:rsid w:val="008E27EF"/>
    <w:rsid w:val="009A4390"/>
    <w:rsid w:val="00A14483"/>
    <w:rsid w:val="00A259B7"/>
    <w:rsid w:val="00A446BB"/>
    <w:rsid w:val="00A87C33"/>
    <w:rsid w:val="00AE5BB1"/>
    <w:rsid w:val="00BB0F58"/>
    <w:rsid w:val="00BC50EC"/>
    <w:rsid w:val="00BE1872"/>
    <w:rsid w:val="00C020D5"/>
    <w:rsid w:val="00CA6EB3"/>
    <w:rsid w:val="00CC5141"/>
    <w:rsid w:val="00D561AC"/>
    <w:rsid w:val="00D740AE"/>
    <w:rsid w:val="00D76E5E"/>
    <w:rsid w:val="00DB3C96"/>
    <w:rsid w:val="00E9667E"/>
    <w:rsid w:val="00EF002F"/>
    <w:rsid w:val="00F668BE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C35"/>
    <w:pPr>
      <w:ind w:left="720"/>
      <w:contextualSpacing/>
    </w:pPr>
  </w:style>
  <w:style w:type="table" w:styleId="Tabela-Siatka">
    <w:name w:val="Table Grid"/>
    <w:basedOn w:val="Standardowy"/>
    <w:uiPriority w:val="59"/>
    <w:rsid w:val="00A1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66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BCA"/>
  </w:style>
  <w:style w:type="paragraph" w:styleId="Stopka">
    <w:name w:val="footer"/>
    <w:basedOn w:val="Normalny"/>
    <w:link w:val="StopkaZnak"/>
    <w:uiPriority w:val="99"/>
    <w:unhideWhenUsed/>
    <w:rsid w:val="0060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BCA"/>
  </w:style>
  <w:style w:type="paragraph" w:customStyle="1" w:styleId="AB630D60F59F403CB531B268FE76FA17">
    <w:name w:val="AB630D60F59F403CB531B268FE76FA17"/>
    <w:rsid w:val="00510E3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C35"/>
    <w:pPr>
      <w:ind w:left="720"/>
      <w:contextualSpacing/>
    </w:pPr>
  </w:style>
  <w:style w:type="table" w:styleId="Tabela-Siatka">
    <w:name w:val="Table Grid"/>
    <w:basedOn w:val="Standardowy"/>
    <w:uiPriority w:val="59"/>
    <w:rsid w:val="00A1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66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BCA"/>
  </w:style>
  <w:style w:type="paragraph" w:styleId="Stopka">
    <w:name w:val="footer"/>
    <w:basedOn w:val="Normalny"/>
    <w:link w:val="StopkaZnak"/>
    <w:uiPriority w:val="99"/>
    <w:unhideWhenUsed/>
    <w:rsid w:val="0060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BCA"/>
  </w:style>
  <w:style w:type="paragraph" w:customStyle="1" w:styleId="AB630D60F59F403CB531B268FE76FA17">
    <w:name w:val="AB630D60F59F403CB531B268FE76FA17"/>
    <w:rsid w:val="00510E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minabilgoraj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1218-C483-4B1D-B70B-DE13F70D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lemieszeke</dc:creator>
  <cp:keywords/>
  <dc:description/>
  <cp:lastModifiedBy>lemieszeke</cp:lastModifiedBy>
  <cp:revision>11</cp:revision>
  <cp:lastPrinted>2020-04-02T12:48:00Z</cp:lastPrinted>
  <dcterms:created xsi:type="dcterms:W3CDTF">2020-03-31T11:23:00Z</dcterms:created>
  <dcterms:modified xsi:type="dcterms:W3CDTF">2020-04-03T07:30:00Z</dcterms:modified>
</cp:coreProperties>
</file>